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F3" w:rsidRPr="004B6764" w:rsidRDefault="00F877F3" w:rsidP="00F877F3">
      <w:pPr>
        <w:spacing w:after="0" w:line="240" w:lineRule="auto"/>
        <w:jc w:val="center"/>
        <w:rPr>
          <w:rFonts w:ascii="Times New Roman" w:eastAsia="Times New Roman" w:hAnsi="Times New Roman" w:cs="Times New Roman"/>
          <w:b/>
          <w:sz w:val="24"/>
          <w:szCs w:val="24"/>
        </w:rPr>
      </w:pPr>
      <w:r w:rsidRPr="004B6764">
        <w:rPr>
          <w:rFonts w:ascii="Times New Roman" w:eastAsia="Times New Roman" w:hAnsi="Times New Roman" w:cs="Times New Roman"/>
          <w:b/>
          <w:sz w:val="24"/>
          <w:szCs w:val="24"/>
        </w:rPr>
        <w:t>Ezek</w:t>
      </w:r>
      <w:r w:rsidR="00F57A4C">
        <w:rPr>
          <w:rFonts w:ascii="Times New Roman" w:eastAsia="Times New Roman" w:hAnsi="Times New Roman" w:cs="Times New Roman"/>
          <w:b/>
          <w:sz w:val="24"/>
          <w:szCs w:val="24"/>
        </w:rPr>
        <w:t>iel</w:t>
      </w:r>
      <w:r w:rsidRPr="004B6764">
        <w:rPr>
          <w:rFonts w:ascii="Times New Roman" w:eastAsia="Times New Roman" w:hAnsi="Times New Roman" w:cs="Times New Roman"/>
          <w:b/>
          <w:sz w:val="24"/>
          <w:szCs w:val="24"/>
        </w:rPr>
        <w:t xml:space="preserve"> 18:1-</w:t>
      </w:r>
      <w:r>
        <w:rPr>
          <w:rFonts w:ascii="Times New Roman" w:eastAsia="Times New Roman" w:hAnsi="Times New Roman" w:cs="Times New Roman"/>
          <w:b/>
          <w:sz w:val="24"/>
          <w:szCs w:val="24"/>
        </w:rPr>
        <w:t>4, 25-</w:t>
      </w:r>
      <w:r w:rsidRPr="004B6764">
        <w:rPr>
          <w:rFonts w:ascii="Times New Roman" w:eastAsia="Times New Roman" w:hAnsi="Times New Roman" w:cs="Times New Roman"/>
          <w:b/>
          <w:sz w:val="24"/>
          <w:szCs w:val="24"/>
        </w:rPr>
        <w:t>32 (ESV)</w:t>
      </w:r>
    </w:p>
    <w:p w:rsidR="00F877F3" w:rsidRDefault="00F877F3" w:rsidP="00F877F3">
      <w:pPr>
        <w:spacing w:after="0" w:line="240" w:lineRule="auto"/>
        <w:jc w:val="center"/>
        <w:rPr>
          <w:rFonts w:ascii="Times New Roman" w:eastAsia="Times New Roman" w:hAnsi="Times New Roman" w:cs="Times New Roman"/>
          <w:sz w:val="24"/>
          <w:szCs w:val="24"/>
        </w:rPr>
      </w:pPr>
      <w:r w:rsidRPr="004B6764">
        <w:rPr>
          <w:rFonts w:ascii="Verdana" w:eastAsia="Times New Roman" w:hAnsi="Verdana" w:cs="Times New Roman"/>
          <w:b/>
          <w:bCs/>
          <w:position w:val="6"/>
          <w:sz w:val="17"/>
          <w:szCs w:val="17"/>
        </w:rPr>
        <w:t>1</w:t>
      </w:r>
      <w:r w:rsidRPr="004B6764">
        <w:rPr>
          <w:rFonts w:ascii="Times New Roman" w:eastAsia="Times New Roman" w:hAnsi="Times New Roman" w:cs="Times New Roman"/>
          <w:sz w:val="24"/>
          <w:szCs w:val="24"/>
        </w:rPr>
        <w:t xml:space="preserve"> The word of the </w:t>
      </w:r>
      <w:r w:rsidRPr="004B6764">
        <w:rPr>
          <w:rFonts w:ascii="Times New Roman" w:eastAsia="Times New Roman" w:hAnsi="Times New Roman" w:cs="Times New Roman"/>
          <w:smallCaps/>
          <w:sz w:val="24"/>
          <w:szCs w:val="24"/>
        </w:rPr>
        <w:t>Lord</w:t>
      </w:r>
      <w:r w:rsidRPr="004B6764">
        <w:rPr>
          <w:rFonts w:ascii="Times New Roman" w:eastAsia="Times New Roman" w:hAnsi="Times New Roman" w:cs="Times New Roman"/>
          <w:sz w:val="24"/>
          <w:szCs w:val="24"/>
        </w:rPr>
        <w:t xml:space="preserve"> came to me: </w:t>
      </w:r>
      <w:r w:rsidRPr="004B6764">
        <w:rPr>
          <w:rFonts w:ascii="Verdana" w:eastAsia="Times New Roman" w:hAnsi="Verdana" w:cs="Times New Roman"/>
          <w:b/>
          <w:bCs/>
          <w:position w:val="6"/>
          <w:sz w:val="17"/>
          <w:szCs w:val="17"/>
        </w:rPr>
        <w:t>2</w:t>
      </w:r>
      <w:r w:rsidRPr="004B6764">
        <w:rPr>
          <w:rFonts w:ascii="Times New Roman" w:eastAsia="Times New Roman" w:hAnsi="Times New Roman" w:cs="Times New Roman"/>
          <w:sz w:val="24"/>
          <w:szCs w:val="24"/>
        </w:rPr>
        <w:t> “What do you mean by repeating this proverb concerning the land of Israel, ‘</w:t>
      </w:r>
      <w:proofErr w:type="gramStart"/>
      <w:r w:rsidRPr="004B6764">
        <w:rPr>
          <w:rFonts w:ascii="Times New Roman" w:eastAsia="Times New Roman" w:hAnsi="Times New Roman" w:cs="Times New Roman"/>
          <w:sz w:val="24"/>
          <w:szCs w:val="24"/>
        </w:rPr>
        <w:t>The</w:t>
      </w:r>
      <w:proofErr w:type="gramEnd"/>
      <w:r w:rsidRPr="004B6764">
        <w:rPr>
          <w:rFonts w:ascii="Times New Roman" w:eastAsia="Times New Roman" w:hAnsi="Times New Roman" w:cs="Times New Roman"/>
          <w:sz w:val="24"/>
          <w:szCs w:val="24"/>
        </w:rPr>
        <w:t xml:space="preserve"> fathers have eaten sour grapes, and the children’s teeth are set on edge’? </w:t>
      </w:r>
      <w:r w:rsidRPr="004B6764">
        <w:rPr>
          <w:rFonts w:ascii="Verdana" w:eastAsia="Times New Roman" w:hAnsi="Verdana" w:cs="Times New Roman"/>
          <w:b/>
          <w:bCs/>
          <w:position w:val="6"/>
          <w:sz w:val="17"/>
          <w:szCs w:val="17"/>
        </w:rPr>
        <w:t>3</w:t>
      </w:r>
      <w:proofErr w:type="gramStart"/>
      <w:r w:rsidRPr="004B6764">
        <w:rPr>
          <w:rFonts w:ascii="Times New Roman" w:eastAsia="Times New Roman" w:hAnsi="Times New Roman" w:cs="Times New Roman"/>
          <w:sz w:val="24"/>
          <w:szCs w:val="24"/>
        </w:rPr>
        <w:t>  As</w:t>
      </w:r>
      <w:proofErr w:type="gramEnd"/>
      <w:r w:rsidRPr="004B6764">
        <w:rPr>
          <w:rFonts w:ascii="Times New Roman" w:eastAsia="Times New Roman" w:hAnsi="Times New Roman" w:cs="Times New Roman"/>
          <w:sz w:val="24"/>
          <w:szCs w:val="24"/>
        </w:rPr>
        <w:t xml:space="preserve"> I live, declares the Lord </w:t>
      </w:r>
      <w:r w:rsidRPr="004B6764">
        <w:rPr>
          <w:rFonts w:ascii="Times New Roman" w:eastAsia="Times New Roman" w:hAnsi="Times New Roman" w:cs="Times New Roman"/>
          <w:smallCaps/>
          <w:sz w:val="24"/>
          <w:szCs w:val="24"/>
        </w:rPr>
        <w:t>God</w:t>
      </w:r>
      <w:r w:rsidRPr="004B6764">
        <w:rPr>
          <w:rFonts w:ascii="Times New Roman" w:eastAsia="Times New Roman" w:hAnsi="Times New Roman" w:cs="Times New Roman"/>
          <w:sz w:val="24"/>
          <w:szCs w:val="24"/>
        </w:rPr>
        <w:t xml:space="preserve">, this proverb shall no more be used by you in Israel. </w:t>
      </w:r>
      <w:proofErr w:type="gramStart"/>
      <w:r w:rsidRPr="004B6764">
        <w:rPr>
          <w:rFonts w:ascii="Verdana" w:eastAsia="Times New Roman" w:hAnsi="Verdana" w:cs="Times New Roman"/>
          <w:b/>
          <w:bCs/>
          <w:position w:val="6"/>
          <w:sz w:val="17"/>
          <w:szCs w:val="17"/>
        </w:rPr>
        <w:t>4</w:t>
      </w:r>
      <w:proofErr w:type="gramEnd"/>
      <w:r w:rsidRPr="004B6764">
        <w:rPr>
          <w:rFonts w:ascii="Times New Roman" w:eastAsia="Times New Roman" w:hAnsi="Times New Roman" w:cs="Times New Roman"/>
          <w:sz w:val="24"/>
          <w:szCs w:val="24"/>
        </w:rPr>
        <w:t> Behold, all souls are mine; the soul of the father as well as the soul of the son is mine: the soul who sins shall die</w:t>
      </w:r>
      <w:r>
        <w:rPr>
          <w:rFonts w:ascii="Times New Roman" w:eastAsia="Times New Roman" w:hAnsi="Times New Roman" w:cs="Times New Roman"/>
          <w:sz w:val="24"/>
          <w:szCs w:val="24"/>
        </w:rPr>
        <w:t xml:space="preserve">. </w:t>
      </w:r>
      <w:r w:rsidRPr="004B6764">
        <w:rPr>
          <w:rFonts w:ascii="Verdana" w:eastAsia="Times New Roman" w:hAnsi="Verdana" w:cs="Times New Roman"/>
          <w:b/>
          <w:bCs/>
          <w:position w:val="6"/>
          <w:sz w:val="17"/>
          <w:szCs w:val="17"/>
        </w:rPr>
        <w:t>25</w:t>
      </w:r>
      <w:proofErr w:type="gramStart"/>
      <w:r w:rsidRPr="004B6764">
        <w:rPr>
          <w:rFonts w:ascii="Times New Roman" w:eastAsia="Times New Roman" w:hAnsi="Times New Roman" w:cs="Times New Roman"/>
          <w:sz w:val="24"/>
          <w:szCs w:val="24"/>
        </w:rPr>
        <w:t>  “</w:t>
      </w:r>
      <w:proofErr w:type="gramEnd"/>
      <w:r w:rsidRPr="004B6764">
        <w:rPr>
          <w:rFonts w:ascii="Times New Roman" w:eastAsia="Times New Roman" w:hAnsi="Times New Roman" w:cs="Times New Roman"/>
          <w:sz w:val="24"/>
          <w:szCs w:val="24"/>
        </w:rPr>
        <w:t xml:space="preserve">Yet you say, ‘The way of the Lord is not just.’ Hear now, O house of Israel: Is my </w:t>
      </w:r>
      <w:proofErr w:type="gramStart"/>
      <w:r w:rsidRPr="004B6764">
        <w:rPr>
          <w:rFonts w:ascii="Times New Roman" w:eastAsia="Times New Roman" w:hAnsi="Times New Roman" w:cs="Times New Roman"/>
          <w:sz w:val="24"/>
          <w:szCs w:val="24"/>
        </w:rPr>
        <w:t>way</w:t>
      </w:r>
      <w:proofErr w:type="gramEnd"/>
      <w:r w:rsidRPr="004B6764">
        <w:rPr>
          <w:rFonts w:ascii="Times New Roman" w:eastAsia="Times New Roman" w:hAnsi="Times New Roman" w:cs="Times New Roman"/>
          <w:sz w:val="24"/>
          <w:szCs w:val="24"/>
        </w:rPr>
        <w:t xml:space="preserve"> not just? Is it not your ways that are not just? </w:t>
      </w:r>
      <w:r w:rsidRPr="004B6764">
        <w:rPr>
          <w:rFonts w:ascii="Verdana" w:eastAsia="Times New Roman" w:hAnsi="Verdana" w:cs="Times New Roman"/>
          <w:b/>
          <w:bCs/>
          <w:position w:val="6"/>
          <w:sz w:val="17"/>
          <w:szCs w:val="17"/>
        </w:rPr>
        <w:t>26</w:t>
      </w:r>
      <w:proofErr w:type="gramStart"/>
      <w:r w:rsidRPr="004B6764">
        <w:rPr>
          <w:rFonts w:ascii="Times New Roman" w:eastAsia="Times New Roman" w:hAnsi="Times New Roman" w:cs="Times New Roman"/>
          <w:sz w:val="24"/>
          <w:szCs w:val="24"/>
        </w:rPr>
        <w:t>  When</w:t>
      </w:r>
      <w:proofErr w:type="gramEnd"/>
      <w:r w:rsidRPr="004B6764">
        <w:rPr>
          <w:rFonts w:ascii="Times New Roman" w:eastAsia="Times New Roman" w:hAnsi="Times New Roman" w:cs="Times New Roman"/>
          <w:sz w:val="24"/>
          <w:szCs w:val="24"/>
        </w:rPr>
        <w:t xml:space="preserve"> a righteous person turns away from his righteousness and does inju</w:t>
      </w:r>
      <w:bookmarkStart w:id="0" w:name="_GoBack"/>
      <w:r w:rsidRPr="004B6764">
        <w:rPr>
          <w:rFonts w:ascii="Times New Roman" w:eastAsia="Times New Roman" w:hAnsi="Times New Roman" w:cs="Times New Roman"/>
          <w:sz w:val="24"/>
          <w:szCs w:val="24"/>
        </w:rPr>
        <w:t>s</w:t>
      </w:r>
      <w:bookmarkEnd w:id="0"/>
      <w:r w:rsidRPr="004B6764">
        <w:rPr>
          <w:rFonts w:ascii="Times New Roman" w:eastAsia="Times New Roman" w:hAnsi="Times New Roman" w:cs="Times New Roman"/>
          <w:sz w:val="24"/>
          <w:szCs w:val="24"/>
        </w:rPr>
        <w:t xml:space="preserve">tice, he shall die for it; for the injustice that he has done he shall die. </w:t>
      </w:r>
      <w:proofErr w:type="gramStart"/>
      <w:r w:rsidRPr="004B6764">
        <w:rPr>
          <w:rFonts w:ascii="Verdana" w:eastAsia="Times New Roman" w:hAnsi="Verdana" w:cs="Times New Roman"/>
          <w:b/>
          <w:bCs/>
          <w:position w:val="6"/>
          <w:sz w:val="17"/>
          <w:szCs w:val="17"/>
        </w:rPr>
        <w:t>27</w:t>
      </w:r>
      <w:proofErr w:type="gramEnd"/>
      <w:r w:rsidRPr="004B6764">
        <w:rPr>
          <w:rFonts w:ascii="Times New Roman" w:eastAsia="Times New Roman" w:hAnsi="Times New Roman" w:cs="Times New Roman"/>
          <w:sz w:val="24"/>
          <w:szCs w:val="24"/>
        </w:rPr>
        <w:t xml:space="preserve"> Again, when a wicked person turns away from the wickedness he has committed and does what is just and right, he shall save his life. </w:t>
      </w:r>
      <w:r w:rsidRPr="004B6764">
        <w:rPr>
          <w:rFonts w:ascii="Verdana" w:eastAsia="Times New Roman" w:hAnsi="Verdana" w:cs="Times New Roman"/>
          <w:b/>
          <w:bCs/>
          <w:position w:val="6"/>
          <w:sz w:val="17"/>
          <w:szCs w:val="17"/>
        </w:rPr>
        <w:t>28</w:t>
      </w:r>
      <w:r w:rsidRPr="004B6764">
        <w:rPr>
          <w:rFonts w:ascii="Times New Roman" w:eastAsia="Times New Roman" w:hAnsi="Times New Roman" w:cs="Times New Roman"/>
          <w:sz w:val="24"/>
          <w:szCs w:val="24"/>
        </w:rPr>
        <w:t xml:space="preserve"> Because he considered and turned away from all the transgressions that he had committed, he shall surely live; he shall not die. </w:t>
      </w:r>
      <w:r w:rsidRPr="004B6764">
        <w:rPr>
          <w:rFonts w:ascii="Verdana" w:eastAsia="Times New Roman" w:hAnsi="Verdana" w:cs="Times New Roman"/>
          <w:b/>
          <w:bCs/>
          <w:position w:val="6"/>
          <w:sz w:val="17"/>
          <w:szCs w:val="17"/>
        </w:rPr>
        <w:t>29</w:t>
      </w:r>
      <w:r w:rsidRPr="004B6764">
        <w:rPr>
          <w:rFonts w:ascii="Times New Roman" w:eastAsia="Times New Roman" w:hAnsi="Times New Roman" w:cs="Times New Roman"/>
          <w:sz w:val="24"/>
          <w:szCs w:val="24"/>
        </w:rPr>
        <w:t xml:space="preserve"> Yet the house of Israel says, ‘The way of the Lord is not just.’ O house of Israel, are my ways not just? Is it not your ways that are not just? </w:t>
      </w:r>
      <w:r w:rsidRPr="004B6764">
        <w:rPr>
          <w:rFonts w:ascii="Verdana" w:eastAsia="Times New Roman" w:hAnsi="Verdana" w:cs="Times New Roman"/>
          <w:b/>
          <w:bCs/>
          <w:position w:val="6"/>
          <w:sz w:val="17"/>
          <w:szCs w:val="17"/>
        </w:rPr>
        <w:t>30</w:t>
      </w:r>
      <w:r w:rsidRPr="004B6764">
        <w:rPr>
          <w:rFonts w:ascii="Times New Roman" w:eastAsia="Times New Roman" w:hAnsi="Times New Roman" w:cs="Times New Roman"/>
          <w:sz w:val="24"/>
          <w:szCs w:val="24"/>
        </w:rPr>
        <w:t xml:space="preserve"> “Therefore I will judge you, O house of Israel, every one according to his ways, </w:t>
      </w:r>
      <w:proofErr w:type="gramStart"/>
      <w:r w:rsidRPr="004B6764">
        <w:rPr>
          <w:rFonts w:ascii="Times New Roman" w:eastAsia="Times New Roman" w:hAnsi="Times New Roman" w:cs="Times New Roman"/>
          <w:sz w:val="24"/>
          <w:szCs w:val="24"/>
        </w:rPr>
        <w:t>declares</w:t>
      </w:r>
      <w:proofErr w:type="gramEnd"/>
      <w:r w:rsidRPr="004B6764">
        <w:rPr>
          <w:rFonts w:ascii="Times New Roman" w:eastAsia="Times New Roman" w:hAnsi="Times New Roman" w:cs="Times New Roman"/>
          <w:sz w:val="24"/>
          <w:szCs w:val="24"/>
        </w:rPr>
        <w:t xml:space="preserve"> the Lord </w:t>
      </w:r>
      <w:r w:rsidRPr="004B6764">
        <w:rPr>
          <w:rFonts w:ascii="Times New Roman" w:eastAsia="Times New Roman" w:hAnsi="Times New Roman" w:cs="Times New Roman"/>
          <w:smallCaps/>
          <w:sz w:val="24"/>
          <w:szCs w:val="24"/>
        </w:rPr>
        <w:t>God</w:t>
      </w:r>
      <w:r w:rsidRPr="004B6764">
        <w:rPr>
          <w:rFonts w:ascii="Times New Roman" w:eastAsia="Times New Roman" w:hAnsi="Times New Roman" w:cs="Times New Roman"/>
          <w:sz w:val="24"/>
          <w:szCs w:val="24"/>
        </w:rPr>
        <w:t xml:space="preserve">. Repent and turn from all your transgressions, lest iniquity be your ruin. </w:t>
      </w:r>
      <w:r w:rsidRPr="004B6764">
        <w:rPr>
          <w:rFonts w:ascii="Verdana" w:eastAsia="Times New Roman" w:hAnsi="Verdana" w:cs="Times New Roman"/>
          <w:b/>
          <w:bCs/>
          <w:position w:val="6"/>
          <w:sz w:val="17"/>
          <w:szCs w:val="17"/>
        </w:rPr>
        <w:t>31</w:t>
      </w:r>
      <w:proofErr w:type="gramStart"/>
      <w:r w:rsidRPr="004B6764">
        <w:rPr>
          <w:rFonts w:ascii="Times New Roman" w:eastAsia="Times New Roman" w:hAnsi="Times New Roman" w:cs="Times New Roman"/>
          <w:sz w:val="24"/>
          <w:szCs w:val="24"/>
        </w:rPr>
        <w:t>  Cast</w:t>
      </w:r>
      <w:proofErr w:type="gramEnd"/>
      <w:r w:rsidRPr="004B6764">
        <w:rPr>
          <w:rFonts w:ascii="Times New Roman" w:eastAsia="Times New Roman" w:hAnsi="Times New Roman" w:cs="Times New Roman"/>
          <w:sz w:val="24"/>
          <w:szCs w:val="24"/>
        </w:rPr>
        <w:t xml:space="preserve"> away from you all the transgressions that you have committed, and make yourselves a new heart and a new spirit! Why will you die, O house of Israel? </w:t>
      </w:r>
      <w:r w:rsidRPr="004B6764">
        <w:rPr>
          <w:rFonts w:ascii="Verdana" w:eastAsia="Times New Roman" w:hAnsi="Verdana" w:cs="Times New Roman"/>
          <w:b/>
          <w:bCs/>
          <w:position w:val="6"/>
          <w:sz w:val="17"/>
          <w:szCs w:val="17"/>
        </w:rPr>
        <w:t>32</w:t>
      </w:r>
      <w:proofErr w:type="gramStart"/>
      <w:r w:rsidRPr="004B6764">
        <w:rPr>
          <w:rFonts w:ascii="Times New Roman" w:eastAsia="Times New Roman" w:hAnsi="Times New Roman" w:cs="Times New Roman"/>
          <w:sz w:val="24"/>
          <w:szCs w:val="24"/>
        </w:rPr>
        <w:t>  For</w:t>
      </w:r>
      <w:proofErr w:type="gramEnd"/>
      <w:r w:rsidRPr="004B6764">
        <w:rPr>
          <w:rFonts w:ascii="Times New Roman" w:eastAsia="Times New Roman" w:hAnsi="Times New Roman" w:cs="Times New Roman"/>
          <w:sz w:val="24"/>
          <w:szCs w:val="24"/>
        </w:rPr>
        <w:t xml:space="preserve"> I have no pleasure in the death of anyone, declares the Lord </w:t>
      </w:r>
      <w:r w:rsidRPr="004B6764">
        <w:rPr>
          <w:rFonts w:ascii="Times New Roman" w:eastAsia="Times New Roman" w:hAnsi="Times New Roman" w:cs="Times New Roman"/>
          <w:smallCaps/>
          <w:sz w:val="24"/>
          <w:szCs w:val="24"/>
        </w:rPr>
        <w:t>God</w:t>
      </w:r>
      <w:r w:rsidRPr="004B6764">
        <w:rPr>
          <w:rFonts w:ascii="Times New Roman" w:eastAsia="Times New Roman" w:hAnsi="Times New Roman" w:cs="Times New Roman"/>
          <w:sz w:val="24"/>
          <w:szCs w:val="24"/>
        </w:rPr>
        <w:t>; so turn, and live.”</w:t>
      </w:r>
    </w:p>
    <w:p w:rsidR="00F877F3" w:rsidRDefault="00F877F3" w:rsidP="00F877F3">
      <w:pPr>
        <w:spacing w:after="0" w:line="240" w:lineRule="auto"/>
        <w:jc w:val="center"/>
        <w:rPr>
          <w:rFonts w:ascii="Times New Roman" w:eastAsia="Times New Roman" w:hAnsi="Times New Roman" w:cs="Times New Roman"/>
          <w:sz w:val="24"/>
          <w:szCs w:val="24"/>
        </w:rPr>
      </w:pPr>
    </w:p>
    <w:p w:rsidR="00F877F3" w:rsidRPr="00F877F3" w:rsidRDefault="00F877F3" w:rsidP="00F877F3">
      <w:pPr>
        <w:spacing w:after="0" w:line="240" w:lineRule="auto"/>
        <w:jc w:val="center"/>
        <w:rPr>
          <w:rFonts w:ascii="Times New Roman" w:eastAsia="Times New Roman" w:hAnsi="Times New Roman" w:cs="Times New Roman"/>
          <w:b/>
          <w:sz w:val="24"/>
          <w:szCs w:val="24"/>
        </w:rPr>
      </w:pPr>
      <w:r w:rsidRPr="00F877F3">
        <w:rPr>
          <w:rFonts w:ascii="Times New Roman" w:eastAsia="Times New Roman" w:hAnsi="Times New Roman" w:cs="Times New Roman"/>
          <w:b/>
          <w:sz w:val="24"/>
          <w:szCs w:val="24"/>
        </w:rPr>
        <w:t xml:space="preserve">“Time </w:t>
      </w:r>
      <w:proofErr w:type="gramStart"/>
      <w:r w:rsidRPr="00F877F3">
        <w:rPr>
          <w:rFonts w:ascii="Times New Roman" w:eastAsia="Times New Roman" w:hAnsi="Times New Roman" w:cs="Times New Roman"/>
          <w:b/>
          <w:sz w:val="24"/>
          <w:szCs w:val="24"/>
        </w:rPr>
        <w:t>For</w:t>
      </w:r>
      <w:proofErr w:type="gramEnd"/>
      <w:r w:rsidRPr="00F877F3">
        <w:rPr>
          <w:rFonts w:ascii="Times New Roman" w:eastAsia="Times New Roman" w:hAnsi="Times New Roman" w:cs="Times New Roman"/>
          <w:b/>
          <w:sz w:val="24"/>
          <w:szCs w:val="24"/>
        </w:rPr>
        <w:t xml:space="preserve"> Something New”</w:t>
      </w:r>
    </w:p>
    <w:p w:rsidR="00F877F3" w:rsidRPr="00F877F3" w:rsidRDefault="00F877F3" w:rsidP="00F877F3">
      <w:pPr>
        <w:spacing w:after="0" w:line="240" w:lineRule="auto"/>
        <w:jc w:val="center"/>
        <w:rPr>
          <w:rFonts w:ascii="Times New Roman" w:eastAsia="Times New Roman" w:hAnsi="Times New Roman" w:cs="Times New Roman"/>
          <w:sz w:val="24"/>
          <w:szCs w:val="24"/>
        </w:rPr>
      </w:pPr>
    </w:p>
    <w:p w:rsidR="00B80E53" w:rsidRPr="00F877F3" w:rsidRDefault="00B80E53" w:rsidP="00B80E53">
      <w:pPr>
        <w:spacing w:after="0" w:line="480" w:lineRule="auto"/>
        <w:ind w:firstLine="720"/>
        <w:rPr>
          <w:rFonts w:ascii="Times New Roman" w:eastAsia="Times New Roman" w:hAnsi="Times New Roman" w:cs="Times New Roman"/>
          <w:bCs/>
          <w:sz w:val="24"/>
          <w:szCs w:val="24"/>
        </w:rPr>
      </w:pPr>
      <w:r w:rsidRPr="00F877F3">
        <w:rPr>
          <w:rFonts w:ascii="Times New Roman" w:eastAsia="Times New Roman" w:hAnsi="Times New Roman" w:cs="Times New Roman"/>
          <w:bCs/>
          <w:sz w:val="24"/>
          <w:szCs w:val="24"/>
        </w:rPr>
        <w:t xml:space="preserve">Grace, mercy, and peace </w:t>
      </w:r>
      <w:proofErr w:type="gramStart"/>
      <w:r w:rsidRPr="00F877F3">
        <w:rPr>
          <w:rFonts w:ascii="Times New Roman" w:eastAsia="Times New Roman" w:hAnsi="Times New Roman" w:cs="Times New Roman"/>
          <w:bCs/>
          <w:sz w:val="24"/>
          <w:szCs w:val="24"/>
        </w:rPr>
        <w:t>be</w:t>
      </w:r>
      <w:proofErr w:type="gramEnd"/>
      <w:r w:rsidRPr="00F877F3">
        <w:rPr>
          <w:rFonts w:ascii="Times New Roman" w:eastAsia="Times New Roman" w:hAnsi="Times New Roman" w:cs="Times New Roman"/>
          <w:bCs/>
          <w:sz w:val="24"/>
          <w:szCs w:val="24"/>
        </w:rPr>
        <w:t xml:space="preserve"> unto you from God our Father and our Lord and Savior Jesus Christ, Amen. If Jeremiah the prophet was in Israel looking from the inside out, then Ezekiel was at about the same time a prophet looking at Israel from the outside in. He was part of the second round of exiles swept away to </w:t>
      </w:r>
      <w:r w:rsidR="009C152F" w:rsidRPr="00F877F3">
        <w:rPr>
          <w:rFonts w:ascii="Times New Roman" w:eastAsia="Times New Roman" w:hAnsi="Times New Roman" w:cs="Times New Roman"/>
          <w:bCs/>
          <w:sz w:val="24"/>
          <w:szCs w:val="24"/>
        </w:rPr>
        <w:t xml:space="preserve">the </w:t>
      </w:r>
      <w:r w:rsidRPr="00F877F3">
        <w:rPr>
          <w:rFonts w:ascii="Times New Roman" w:eastAsia="Times New Roman" w:hAnsi="Times New Roman" w:cs="Times New Roman"/>
          <w:bCs/>
          <w:sz w:val="24"/>
          <w:szCs w:val="24"/>
        </w:rPr>
        <w:t xml:space="preserve">country of Babylon in 597 </w:t>
      </w:r>
      <w:proofErr w:type="spellStart"/>
      <w:r w:rsidRPr="00F877F3">
        <w:rPr>
          <w:rFonts w:ascii="Times New Roman" w:eastAsia="Times New Roman" w:hAnsi="Times New Roman" w:cs="Times New Roman"/>
          <w:bCs/>
          <w:sz w:val="24"/>
          <w:szCs w:val="24"/>
        </w:rPr>
        <w:t>b.c.</w:t>
      </w:r>
      <w:proofErr w:type="spellEnd"/>
      <w:r w:rsidRPr="00F877F3">
        <w:rPr>
          <w:rFonts w:ascii="Times New Roman" w:eastAsia="Times New Roman" w:hAnsi="Times New Roman" w:cs="Times New Roman"/>
          <w:bCs/>
          <w:sz w:val="24"/>
          <w:szCs w:val="24"/>
        </w:rPr>
        <w:t xml:space="preserve"> In just a little more than a decade later Israel, Jerusalem, and the temple would fall to the Babylonians in 586 </w:t>
      </w:r>
      <w:proofErr w:type="spellStart"/>
      <w:r w:rsidRPr="00F877F3">
        <w:rPr>
          <w:rFonts w:ascii="Times New Roman" w:eastAsia="Times New Roman" w:hAnsi="Times New Roman" w:cs="Times New Roman"/>
          <w:bCs/>
          <w:sz w:val="24"/>
          <w:szCs w:val="24"/>
        </w:rPr>
        <w:t>b.c.</w:t>
      </w:r>
      <w:proofErr w:type="spellEnd"/>
      <w:r w:rsidRPr="00F877F3">
        <w:rPr>
          <w:rFonts w:ascii="Times New Roman" w:eastAsia="Times New Roman" w:hAnsi="Times New Roman" w:cs="Times New Roman"/>
          <w:bCs/>
          <w:sz w:val="24"/>
          <w:szCs w:val="24"/>
        </w:rPr>
        <w:t xml:space="preserve"> Of course, before this time of great destruction God was always trying to save His people. Ezekiel would </w:t>
      </w:r>
      <w:r w:rsidR="009C152F" w:rsidRPr="00F877F3">
        <w:rPr>
          <w:rFonts w:ascii="Times New Roman" w:eastAsia="Times New Roman" w:hAnsi="Times New Roman" w:cs="Times New Roman"/>
          <w:bCs/>
          <w:sz w:val="24"/>
          <w:szCs w:val="24"/>
        </w:rPr>
        <w:t>speak</w:t>
      </w:r>
      <w:r w:rsidRPr="00F877F3">
        <w:rPr>
          <w:rFonts w:ascii="Times New Roman" w:eastAsia="Times New Roman" w:hAnsi="Times New Roman" w:cs="Times New Roman"/>
          <w:bCs/>
          <w:sz w:val="24"/>
          <w:szCs w:val="24"/>
        </w:rPr>
        <w:t xml:space="preserve"> repentance to those near and far, but even while suffering few hoped in God’s </w:t>
      </w:r>
      <w:r w:rsidR="009C152F" w:rsidRPr="00F877F3">
        <w:rPr>
          <w:rFonts w:ascii="Times New Roman" w:eastAsia="Times New Roman" w:hAnsi="Times New Roman" w:cs="Times New Roman"/>
          <w:bCs/>
          <w:sz w:val="24"/>
          <w:szCs w:val="24"/>
        </w:rPr>
        <w:t>new</w:t>
      </w:r>
      <w:r w:rsidRPr="00F877F3">
        <w:rPr>
          <w:rFonts w:ascii="Times New Roman" w:eastAsia="Times New Roman" w:hAnsi="Times New Roman" w:cs="Times New Roman"/>
          <w:bCs/>
          <w:sz w:val="24"/>
          <w:szCs w:val="24"/>
        </w:rPr>
        <w:t xml:space="preserve"> way of life that came </w:t>
      </w:r>
      <w:r w:rsidR="009C152F" w:rsidRPr="00F877F3">
        <w:rPr>
          <w:rFonts w:ascii="Times New Roman" w:eastAsia="Times New Roman" w:hAnsi="Times New Roman" w:cs="Times New Roman"/>
          <w:bCs/>
          <w:sz w:val="24"/>
          <w:szCs w:val="24"/>
        </w:rPr>
        <w:t>for them</w:t>
      </w:r>
      <w:r w:rsidRPr="00F877F3">
        <w:rPr>
          <w:rFonts w:ascii="Times New Roman" w:eastAsia="Times New Roman" w:hAnsi="Times New Roman" w:cs="Times New Roman"/>
          <w:bCs/>
          <w:sz w:val="24"/>
          <w:szCs w:val="24"/>
        </w:rPr>
        <w:t>.</w:t>
      </w:r>
    </w:p>
    <w:p w:rsidR="00B80E53" w:rsidRPr="00F877F3" w:rsidRDefault="00B80E53" w:rsidP="00B80E53">
      <w:pPr>
        <w:spacing w:after="0" w:line="480" w:lineRule="auto"/>
        <w:rPr>
          <w:rFonts w:ascii="Times New Roman" w:eastAsia="Times New Roman" w:hAnsi="Times New Roman" w:cs="Times New Roman"/>
          <w:bCs/>
          <w:sz w:val="24"/>
          <w:szCs w:val="24"/>
        </w:rPr>
      </w:pPr>
      <w:r w:rsidRPr="00F877F3">
        <w:rPr>
          <w:rFonts w:ascii="Times New Roman" w:eastAsia="Times New Roman" w:hAnsi="Times New Roman" w:cs="Times New Roman"/>
          <w:bCs/>
          <w:sz w:val="24"/>
          <w:szCs w:val="24"/>
        </w:rPr>
        <w:tab/>
        <w:t xml:space="preserve">The same old story happens to stick with sinful humanity in every time and place. God sends the preaching of His Word to save us from sin, death and the Devil. However, when self-deception no longer works because sin is too great, we quickly shift to some other self-righteousness to stand behind. It is what Adam did in the garden after God exposed His fall into sin. It is what the old Adam continues to do in every person still today. Generalities get us off the hook, but God deals in specifics because “the Devil” is always sin the details. </w:t>
      </w:r>
      <w:r w:rsidR="009C152F" w:rsidRPr="00F877F3">
        <w:rPr>
          <w:rFonts w:ascii="Times New Roman" w:eastAsia="Times New Roman" w:hAnsi="Times New Roman" w:cs="Times New Roman"/>
          <w:bCs/>
          <w:sz w:val="24"/>
          <w:szCs w:val="24"/>
        </w:rPr>
        <w:t>The</w:t>
      </w:r>
      <w:r w:rsidRPr="00F877F3">
        <w:rPr>
          <w:rFonts w:ascii="Times New Roman" w:eastAsia="Times New Roman" w:hAnsi="Times New Roman" w:cs="Times New Roman"/>
          <w:bCs/>
          <w:sz w:val="24"/>
          <w:szCs w:val="24"/>
        </w:rPr>
        <w:t xml:space="preserve"> task is to </w:t>
      </w:r>
      <w:r w:rsidRPr="00F877F3">
        <w:rPr>
          <w:rFonts w:ascii="Times New Roman" w:eastAsia="Times New Roman" w:hAnsi="Times New Roman" w:cs="Times New Roman"/>
          <w:bCs/>
          <w:sz w:val="24"/>
          <w:szCs w:val="24"/>
        </w:rPr>
        <w:lastRenderedPageBreak/>
        <w:t xml:space="preserve">save sinners so </w:t>
      </w:r>
      <w:r w:rsidR="009C152F" w:rsidRPr="00F877F3">
        <w:rPr>
          <w:rFonts w:ascii="Times New Roman" w:eastAsia="Times New Roman" w:hAnsi="Times New Roman" w:cs="Times New Roman"/>
          <w:bCs/>
          <w:sz w:val="24"/>
          <w:szCs w:val="24"/>
        </w:rPr>
        <w:t>God’s</w:t>
      </w:r>
      <w:r w:rsidRPr="00F877F3">
        <w:rPr>
          <w:rFonts w:ascii="Times New Roman" w:eastAsia="Times New Roman" w:hAnsi="Times New Roman" w:cs="Times New Roman"/>
          <w:bCs/>
          <w:sz w:val="24"/>
          <w:szCs w:val="24"/>
        </w:rPr>
        <w:t xml:space="preserve"> Word comes from the outside looking into our lives. Just as His </w:t>
      </w:r>
      <w:proofErr w:type="gramStart"/>
      <w:r w:rsidRPr="00F877F3">
        <w:rPr>
          <w:rFonts w:ascii="Times New Roman" w:eastAsia="Times New Roman" w:hAnsi="Times New Roman" w:cs="Times New Roman"/>
          <w:bCs/>
          <w:sz w:val="24"/>
          <w:szCs w:val="24"/>
        </w:rPr>
        <w:t>Word</w:t>
      </w:r>
      <w:proofErr w:type="gramEnd"/>
      <w:r w:rsidRPr="00F877F3">
        <w:rPr>
          <w:rFonts w:ascii="Times New Roman" w:eastAsia="Times New Roman" w:hAnsi="Times New Roman" w:cs="Times New Roman"/>
          <w:bCs/>
          <w:sz w:val="24"/>
          <w:szCs w:val="24"/>
        </w:rPr>
        <w:t xml:space="preserve"> </w:t>
      </w:r>
      <w:r w:rsidR="009C152F" w:rsidRPr="00F877F3">
        <w:rPr>
          <w:rFonts w:ascii="Times New Roman" w:eastAsia="Times New Roman" w:hAnsi="Times New Roman" w:cs="Times New Roman"/>
          <w:bCs/>
          <w:sz w:val="24"/>
          <w:szCs w:val="24"/>
        </w:rPr>
        <w:t>desires</w:t>
      </w:r>
      <w:r w:rsidRPr="00F877F3">
        <w:rPr>
          <w:rFonts w:ascii="Times New Roman" w:eastAsia="Times New Roman" w:hAnsi="Times New Roman" w:cs="Times New Roman"/>
          <w:bCs/>
          <w:sz w:val="24"/>
          <w:szCs w:val="24"/>
        </w:rPr>
        <w:t xml:space="preserve"> to dwell in each life </w:t>
      </w:r>
      <w:r w:rsidR="009C152F" w:rsidRPr="00F877F3">
        <w:rPr>
          <w:rFonts w:ascii="Times New Roman" w:eastAsia="Times New Roman" w:hAnsi="Times New Roman" w:cs="Times New Roman"/>
          <w:bCs/>
          <w:sz w:val="24"/>
          <w:szCs w:val="24"/>
        </w:rPr>
        <w:t>so</w:t>
      </w:r>
      <w:r w:rsidRPr="00F877F3">
        <w:rPr>
          <w:rFonts w:ascii="Times New Roman" w:eastAsia="Times New Roman" w:hAnsi="Times New Roman" w:cs="Times New Roman"/>
          <w:bCs/>
          <w:sz w:val="24"/>
          <w:szCs w:val="24"/>
        </w:rPr>
        <w:t xml:space="preserve"> all </w:t>
      </w:r>
      <w:r w:rsidR="009C152F" w:rsidRPr="00F877F3">
        <w:rPr>
          <w:rFonts w:ascii="Times New Roman" w:eastAsia="Times New Roman" w:hAnsi="Times New Roman" w:cs="Times New Roman"/>
          <w:bCs/>
          <w:sz w:val="24"/>
          <w:szCs w:val="24"/>
        </w:rPr>
        <w:t>can</w:t>
      </w:r>
      <w:r w:rsidRPr="00F877F3">
        <w:rPr>
          <w:rFonts w:ascii="Times New Roman" w:eastAsia="Times New Roman" w:hAnsi="Times New Roman" w:cs="Times New Roman"/>
          <w:bCs/>
          <w:sz w:val="24"/>
          <w:szCs w:val="24"/>
        </w:rPr>
        <w:t xml:space="preserve"> look out at the</w:t>
      </w:r>
      <w:r w:rsidR="009C152F" w:rsidRPr="00F877F3">
        <w:rPr>
          <w:rFonts w:ascii="Times New Roman" w:eastAsia="Times New Roman" w:hAnsi="Times New Roman" w:cs="Times New Roman"/>
          <w:bCs/>
          <w:sz w:val="24"/>
          <w:szCs w:val="24"/>
        </w:rPr>
        <w:t xml:space="preserve"> sacrifice of</w:t>
      </w:r>
      <w:r w:rsidRPr="00F877F3">
        <w:rPr>
          <w:rFonts w:ascii="Times New Roman" w:eastAsia="Times New Roman" w:hAnsi="Times New Roman" w:cs="Times New Roman"/>
          <w:bCs/>
          <w:sz w:val="24"/>
          <w:szCs w:val="24"/>
        </w:rPr>
        <w:t xml:space="preserve"> love </w:t>
      </w:r>
      <w:r w:rsidR="009C152F" w:rsidRPr="00F877F3">
        <w:rPr>
          <w:rFonts w:ascii="Times New Roman" w:eastAsia="Times New Roman" w:hAnsi="Times New Roman" w:cs="Times New Roman"/>
          <w:bCs/>
          <w:sz w:val="24"/>
          <w:szCs w:val="24"/>
        </w:rPr>
        <w:t>made</w:t>
      </w:r>
      <w:r w:rsidRPr="00F877F3">
        <w:rPr>
          <w:rFonts w:ascii="Times New Roman" w:eastAsia="Times New Roman" w:hAnsi="Times New Roman" w:cs="Times New Roman"/>
          <w:bCs/>
          <w:sz w:val="24"/>
          <w:szCs w:val="24"/>
        </w:rPr>
        <w:t xml:space="preserve"> in Jesus Christ. God tires of the same old story and wants to give what is new. </w:t>
      </w: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bCs/>
          <w:sz w:val="24"/>
          <w:szCs w:val="24"/>
        </w:rPr>
        <w:tab/>
      </w:r>
      <w:r w:rsidRPr="00F877F3">
        <w:rPr>
          <w:rFonts w:ascii="Times New Roman" w:eastAsia="Times New Roman" w:hAnsi="Times New Roman" w:cs="Times New Roman"/>
          <w:sz w:val="24"/>
          <w:szCs w:val="24"/>
        </w:rPr>
        <w:t xml:space="preserve">“What do you mean by repeating this proverb concerning the land of Israel, ‘The fathers have eaten sour grapes, and the children’s teeth are set on edge’? As I live, declares the Lord </w:t>
      </w:r>
      <w:r w:rsidRPr="00F877F3">
        <w:rPr>
          <w:rFonts w:ascii="Times New Roman" w:eastAsia="Times New Roman" w:hAnsi="Times New Roman" w:cs="Times New Roman"/>
          <w:smallCaps/>
          <w:sz w:val="24"/>
          <w:szCs w:val="24"/>
        </w:rPr>
        <w:t>God</w:t>
      </w:r>
      <w:r w:rsidRPr="00F877F3">
        <w:rPr>
          <w:rFonts w:ascii="Times New Roman" w:eastAsia="Times New Roman" w:hAnsi="Times New Roman" w:cs="Times New Roman"/>
          <w:sz w:val="24"/>
          <w:szCs w:val="24"/>
        </w:rPr>
        <w:t xml:space="preserve">, this proverb shall no more be used by you in Israel.” God saw the excuses sinners were trying to stand </w:t>
      </w:r>
      <w:proofErr w:type="gramStart"/>
      <w:r w:rsidRPr="00F877F3">
        <w:rPr>
          <w:rFonts w:ascii="Times New Roman" w:eastAsia="Times New Roman" w:hAnsi="Times New Roman" w:cs="Times New Roman"/>
          <w:sz w:val="24"/>
          <w:szCs w:val="24"/>
        </w:rPr>
        <w:t>behind</w:t>
      </w:r>
      <w:proofErr w:type="gramEnd"/>
      <w:r w:rsidRPr="00F877F3">
        <w:rPr>
          <w:rFonts w:ascii="Times New Roman" w:eastAsia="Times New Roman" w:hAnsi="Times New Roman" w:cs="Times New Roman"/>
          <w:sz w:val="24"/>
          <w:szCs w:val="24"/>
        </w:rPr>
        <w:t>. Israel as a nation was losing ground to Babylon. Yet, none took personal responsibility for the situation. The saying going around only pointed the finger at the previous generation. Sour fruit came from bad decisions of the past making it worse for everyone else. Why blame those at the present who were only bearing the sins of their fathers? In order to take away such an excuse God declared, “Behold, all souls are mine; the soul of the father as well as the soul of the son is mine: the soul who sins shall die.” Claiming to be creator of all, none could escape the true reason for judgment. It came from the</w:t>
      </w:r>
      <w:r w:rsidR="009C152F" w:rsidRPr="00F877F3">
        <w:rPr>
          <w:rFonts w:ascii="Times New Roman" w:eastAsia="Times New Roman" w:hAnsi="Times New Roman" w:cs="Times New Roman"/>
          <w:sz w:val="24"/>
          <w:szCs w:val="24"/>
        </w:rPr>
        <w:t xml:space="preserve"> same</w:t>
      </w:r>
      <w:r w:rsidRPr="00F877F3">
        <w:rPr>
          <w:rFonts w:ascii="Times New Roman" w:eastAsia="Times New Roman" w:hAnsi="Times New Roman" w:cs="Times New Roman"/>
          <w:sz w:val="24"/>
          <w:szCs w:val="24"/>
        </w:rPr>
        <w:t xml:space="preserve"> old sinful nature. </w:t>
      </w: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lastRenderedPageBreak/>
        <w:tab/>
        <w:t xml:space="preserve">No one else could be more honest with His Word. God wants to get straight to the point. His Will is to save and why the Father </w:t>
      </w:r>
      <w:r w:rsidR="009C152F" w:rsidRPr="00F877F3">
        <w:rPr>
          <w:rFonts w:ascii="Times New Roman" w:eastAsia="Times New Roman" w:hAnsi="Times New Roman" w:cs="Times New Roman"/>
          <w:sz w:val="24"/>
          <w:szCs w:val="24"/>
        </w:rPr>
        <w:t>sends</w:t>
      </w:r>
      <w:r w:rsidRPr="00F877F3">
        <w:rPr>
          <w:rFonts w:ascii="Times New Roman" w:eastAsia="Times New Roman" w:hAnsi="Times New Roman" w:cs="Times New Roman"/>
          <w:sz w:val="24"/>
          <w:szCs w:val="24"/>
        </w:rPr>
        <w:t xml:space="preserve"> His Son. However, the old Adam likes to play the “blame” game. It is the most natural and common way we shift our sin unto someone else. The TV has only made us better spectators to others that have caused our problems. Rather than dealing with the specifics in my life, we opt for generalizations that go off somewhere else. The sour grapes surely do not come from here. God says otherwise. As Lutheranism 101 states, </w:t>
      </w:r>
    </w:p>
    <w:p w:rsidR="00B80E53" w:rsidRPr="00F877F3" w:rsidRDefault="00B80E53" w:rsidP="00B80E53">
      <w:pPr>
        <w:spacing w:after="0" w:line="240" w:lineRule="auto"/>
        <w:ind w:left="720"/>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 xml:space="preserve">“Personally being accountable, accepting guilt, and submitting to God’s judgment—that is when we find it far preferable to shift responsibility, find an excuse, and avoid confronting the real source of the bad and the wrong: sin” (32). </w:t>
      </w:r>
    </w:p>
    <w:p w:rsidR="00B80E53" w:rsidRPr="00F877F3" w:rsidRDefault="00B80E53" w:rsidP="00B80E53">
      <w:pPr>
        <w:spacing w:after="0" w:line="240" w:lineRule="auto"/>
        <w:rPr>
          <w:rFonts w:ascii="Times New Roman" w:eastAsia="Times New Roman" w:hAnsi="Times New Roman" w:cs="Times New Roman"/>
          <w:sz w:val="24"/>
          <w:szCs w:val="24"/>
        </w:rPr>
      </w:pP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 xml:space="preserve">Only God is honest enough to hold up the truth. It is the same old story, with the same old sin, and same old judgment because we still all die the same </w:t>
      </w:r>
      <w:r w:rsidR="009C152F" w:rsidRPr="00F877F3">
        <w:rPr>
          <w:rFonts w:ascii="Times New Roman" w:eastAsia="Times New Roman" w:hAnsi="Times New Roman" w:cs="Times New Roman"/>
          <w:sz w:val="24"/>
          <w:szCs w:val="24"/>
        </w:rPr>
        <w:t xml:space="preserve">old </w:t>
      </w:r>
      <w:r w:rsidRPr="00F877F3">
        <w:rPr>
          <w:rFonts w:ascii="Times New Roman" w:eastAsia="Times New Roman" w:hAnsi="Times New Roman" w:cs="Times New Roman"/>
          <w:sz w:val="24"/>
          <w:szCs w:val="24"/>
        </w:rPr>
        <w:t xml:space="preserve">death. Thank God, He is </w:t>
      </w:r>
      <w:r w:rsidR="009C152F" w:rsidRPr="00F877F3">
        <w:rPr>
          <w:rFonts w:ascii="Times New Roman" w:eastAsia="Times New Roman" w:hAnsi="Times New Roman" w:cs="Times New Roman"/>
          <w:sz w:val="24"/>
          <w:szCs w:val="24"/>
        </w:rPr>
        <w:t xml:space="preserve">the </w:t>
      </w:r>
      <w:r w:rsidRPr="00F877F3">
        <w:rPr>
          <w:rFonts w:ascii="Times New Roman" w:eastAsia="Times New Roman" w:hAnsi="Times New Roman" w:cs="Times New Roman"/>
          <w:sz w:val="24"/>
          <w:szCs w:val="24"/>
        </w:rPr>
        <w:t>honest one who saves by His Word. Without Him, we would keep playing the blame game that never gets us anywhere.</w:t>
      </w: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ab/>
        <w:t xml:space="preserve">“Yet the house of Israel says, ‘The way of the Lord is not just.’ O house of Israel, are my ways not just? Is it not your ways that are not </w:t>
      </w:r>
      <w:r w:rsidRPr="00F877F3">
        <w:rPr>
          <w:rFonts w:ascii="Times New Roman" w:eastAsia="Times New Roman" w:hAnsi="Times New Roman" w:cs="Times New Roman"/>
          <w:sz w:val="24"/>
          <w:szCs w:val="24"/>
        </w:rPr>
        <w:lastRenderedPageBreak/>
        <w:t xml:space="preserve">just? “Therefore I will judge you, O house of Israel, every one according to his ways, </w:t>
      </w:r>
      <w:proofErr w:type="gramStart"/>
      <w:r w:rsidRPr="00F877F3">
        <w:rPr>
          <w:rFonts w:ascii="Times New Roman" w:eastAsia="Times New Roman" w:hAnsi="Times New Roman" w:cs="Times New Roman"/>
          <w:sz w:val="24"/>
          <w:szCs w:val="24"/>
        </w:rPr>
        <w:t>declares</w:t>
      </w:r>
      <w:proofErr w:type="gramEnd"/>
      <w:r w:rsidRPr="00F877F3">
        <w:rPr>
          <w:rFonts w:ascii="Times New Roman" w:eastAsia="Times New Roman" w:hAnsi="Times New Roman" w:cs="Times New Roman"/>
          <w:sz w:val="24"/>
          <w:szCs w:val="24"/>
        </w:rPr>
        <w:t xml:space="preserve"> the Lord </w:t>
      </w:r>
      <w:r w:rsidRPr="00F877F3">
        <w:rPr>
          <w:rFonts w:ascii="Times New Roman" w:eastAsia="Times New Roman" w:hAnsi="Times New Roman" w:cs="Times New Roman"/>
          <w:smallCaps/>
          <w:sz w:val="24"/>
          <w:szCs w:val="24"/>
        </w:rPr>
        <w:t>God</w:t>
      </w:r>
      <w:r w:rsidRPr="00F877F3">
        <w:rPr>
          <w:rFonts w:ascii="Times New Roman" w:eastAsia="Times New Roman" w:hAnsi="Times New Roman" w:cs="Times New Roman"/>
          <w:sz w:val="24"/>
          <w:szCs w:val="24"/>
        </w:rPr>
        <w:t xml:space="preserve">. Repent and turn from all your transgressions, lest iniquity be your ruin.” God was aware how Israel liked to fight back. They wanted to prove their righteousness, which was far from right. If no one else was to blame, then </w:t>
      </w:r>
      <w:proofErr w:type="gramStart"/>
      <w:r w:rsidRPr="00F877F3">
        <w:rPr>
          <w:rFonts w:ascii="Times New Roman" w:eastAsia="Times New Roman" w:hAnsi="Times New Roman" w:cs="Times New Roman"/>
          <w:sz w:val="24"/>
          <w:szCs w:val="24"/>
        </w:rPr>
        <w:t>they</w:t>
      </w:r>
      <w:proofErr w:type="gramEnd"/>
      <w:r w:rsidRPr="00F877F3">
        <w:rPr>
          <w:rFonts w:ascii="Times New Roman" w:eastAsia="Times New Roman" w:hAnsi="Times New Roman" w:cs="Times New Roman"/>
          <w:sz w:val="24"/>
          <w:szCs w:val="24"/>
        </w:rPr>
        <w:t xml:space="preserve"> just put it back on God. His Way stood in the way. It was just not fair. Even more </w:t>
      </w:r>
      <w:r w:rsidR="009C152F" w:rsidRPr="00F877F3">
        <w:rPr>
          <w:rFonts w:ascii="Times New Roman" w:eastAsia="Times New Roman" w:hAnsi="Times New Roman" w:cs="Times New Roman"/>
          <w:sz w:val="24"/>
          <w:szCs w:val="24"/>
        </w:rPr>
        <w:t xml:space="preserve">of a </w:t>
      </w:r>
      <w:r w:rsidRPr="00F877F3">
        <w:rPr>
          <w:rFonts w:ascii="Times New Roman" w:eastAsia="Times New Roman" w:hAnsi="Times New Roman" w:cs="Times New Roman"/>
          <w:sz w:val="24"/>
          <w:szCs w:val="24"/>
        </w:rPr>
        <w:t>reason</w:t>
      </w:r>
      <w:r w:rsidR="009C152F" w:rsidRPr="00F877F3">
        <w:rPr>
          <w:rFonts w:ascii="Times New Roman" w:eastAsia="Times New Roman" w:hAnsi="Times New Roman" w:cs="Times New Roman"/>
          <w:sz w:val="24"/>
          <w:szCs w:val="24"/>
        </w:rPr>
        <w:t xml:space="preserve"> why</w:t>
      </w:r>
      <w:r w:rsidRPr="00F877F3">
        <w:rPr>
          <w:rFonts w:ascii="Times New Roman" w:eastAsia="Times New Roman" w:hAnsi="Times New Roman" w:cs="Times New Roman"/>
          <w:sz w:val="24"/>
          <w:szCs w:val="24"/>
        </w:rPr>
        <w:t xml:space="preserve"> the Lord made repentance based on faith in Him. Only His Word could turn them away from the old story of their sin. The road they were on was a dead end. They were just too shortsighted to see it. God was patiently warning His people. He was bearing with them to the end</w:t>
      </w:r>
      <w:r w:rsidR="009C152F" w:rsidRPr="00F877F3">
        <w:rPr>
          <w:rFonts w:ascii="Times New Roman" w:eastAsia="Times New Roman" w:hAnsi="Times New Roman" w:cs="Times New Roman"/>
          <w:sz w:val="24"/>
          <w:szCs w:val="24"/>
        </w:rPr>
        <w:t xml:space="preserve">. The strength of Israel was in their weakness to hear what God said </w:t>
      </w:r>
      <w:r w:rsidRPr="00F877F3">
        <w:rPr>
          <w:rFonts w:ascii="Times New Roman" w:eastAsia="Times New Roman" w:hAnsi="Times New Roman" w:cs="Times New Roman"/>
          <w:sz w:val="24"/>
          <w:szCs w:val="24"/>
        </w:rPr>
        <w:t xml:space="preserve">for the Psalmist declared, “The </w:t>
      </w:r>
      <w:r w:rsidRPr="00F877F3">
        <w:rPr>
          <w:rFonts w:ascii="Times New Roman" w:eastAsia="Times New Roman" w:hAnsi="Times New Roman" w:cs="Times New Roman"/>
          <w:smallCaps/>
          <w:sz w:val="24"/>
          <w:szCs w:val="24"/>
        </w:rPr>
        <w:t>Lord</w:t>
      </w:r>
      <w:r w:rsidRPr="00F877F3">
        <w:rPr>
          <w:rFonts w:ascii="Times New Roman" w:eastAsia="Times New Roman" w:hAnsi="Times New Roman" w:cs="Times New Roman"/>
          <w:sz w:val="24"/>
          <w:szCs w:val="24"/>
        </w:rPr>
        <w:t xml:space="preserve"> lifts up the humble; he casts the wicked to the ground.” Psalms 147:6 (ESV)</w:t>
      </w: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ab/>
        <w:t xml:space="preserve">No one else could be more patient with self-righteous people. Rather than turning to our strength, looking to our ways, and the rights we deserve. The Father promises to make us righteous by His Son. Jesus “called out” the Pharisees because they would not submit to baptism. In other words, they would not submit to their need for the Savior standing </w:t>
      </w:r>
      <w:r w:rsidRPr="00F877F3">
        <w:rPr>
          <w:rFonts w:ascii="Times New Roman" w:eastAsia="Times New Roman" w:hAnsi="Times New Roman" w:cs="Times New Roman"/>
          <w:sz w:val="24"/>
          <w:szCs w:val="24"/>
        </w:rPr>
        <w:lastRenderedPageBreak/>
        <w:t xml:space="preserve">right before them. This is the call of baptism into Jesus. The Spirit of </w:t>
      </w:r>
      <w:r w:rsidR="009C152F" w:rsidRPr="00F877F3">
        <w:rPr>
          <w:rFonts w:ascii="Times New Roman" w:eastAsia="Times New Roman" w:hAnsi="Times New Roman" w:cs="Times New Roman"/>
          <w:sz w:val="24"/>
          <w:szCs w:val="24"/>
        </w:rPr>
        <w:t>this watery word</w:t>
      </w:r>
      <w:r w:rsidRPr="00F877F3">
        <w:rPr>
          <w:rFonts w:ascii="Times New Roman" w:eastAsia="Times New Roman" w:hAnsi="Times New Roman" w:cs="Times New Roman"/>
          <w:sz w:val="24"/>
          <w:szCs w:val="24"/>
        </w:rPr>
        <w:t xml:space="preserve"> turns us to back to Him day after day. God puts up with our accusations against </w:t>
      </w:r>
      <w:r w:rsidR="009C152F" w:rsidRPr="00F877F3">
        <w:rPr>
          <w:rFonts w:ascii="Times New Roman" w:eastAsia="Times New Roman" w:hAnsi="Times New Roman" w:cs="Times New Roman"/>
          <w:sz w:val="24"/>
          <w:szCs w:val="24"/>
        </w:rPr>
        <w:t>Him</w:t>
      </w:r>
      <w:r w:rsidRPr="00F877F3">
        <w:rPr>
          <w:rFonts w:ascii="Times New Roman" w:eastAsia="Times New Roman" w:hAnsi="Times New Roman" w:cs="Times New Roman"/>
          <w:sz w:val="24"/>
          <w:szCs w:val="24"/>
        </w:rPr>
        <w:t xml:space="preserve"> Word because He knows our ways will be a dead end. To refuse repentance for my life is to refuse the redeeming Word Jesus has promised for me. As Luther states, “If </w:t>
      </w:r>
      <w:r w:rsidRPr="00F877F3">
        <w:rPr>
          <w:rFonts w:ascii="Times New Roman" w:eastAsia="Times New Roman" w:hAnsi="Times New Roman" w:cs="Times New Roman"/>
          <w:sz w:val="24"/>
          <w:szCs w:val="24"/>
          <w:u w:val="single"/>
        </w:rPr>
        <w:t>you live in</w:t>
      </w:r>
      <w:r w:rsidRPr="00F877F3">
        <w:rPr>
          <w:rFonts w:ascii="Times New Roman" w:eastAsia="Times New Roman" w:hAnsi="Times New Roman" w:cs="Times New Roman"/>
          <w:sz w:val="24"/>
          <w:szCs w:val="24"/>
        </w:rPr>
        <w:t xml:space="preserve"> repentance, therefore, </w:t>
      </w:r>
      <w:r w:rsidRPr="00F877F3">
        <w:rPr>
          <w:rFonts w:ascii="Times New Roman" w:eastAsia="Times New Roman" w:hAnsi="Times New Roman" w:cs="Times New Roman"/>
          <w:sz w:val="24"/>
          <w:szCs w:val="24"/>
          <w:u w:val="single"/>
        </w:rPr>
        <w:t>you are walking</w:t>
      </w:r>
      <w:r w:rsidRPr="00F877F3">
        <w:rPr>
          <w:rFonts w:ascii="Times New Roman" w:eastAsia="Times New Roman" w:hAnsi="Times New Roman" w:cs="Times New Roman"/>
          <w:sz w:val="24"/>
          <w:szCs w:val="24"/>
        </w:rPr>
        <w:t xml:space="preserve"> in Baptism, which not only announces this new life but also produces, begins, and promotes it”(</w:t>
      </w:r>
      <w:proofErr w:type="spellStart"/>
      <w:r w:rsidRPr="00F877F3">
        <w:rPr>
          <w:rFonts w:ascii="Times New Roman" w:eastAsia="Times New Roman" w:hAnsi="Times New Roman" w:cs="Times New Roman"/>
          <w:sz w:val="24"/>
          <w:szCs w:val="24"/>
        </w:rPr>
        <w:t>Tappert</w:t>
      </w:r>
      <w:proofErr w:type="spellEnd"/>
      <w:r w:rsidRPr="00F877F3">
        <w:rPr>
          <w:rFonts w:ascii="Times New Roman" w:eastAsia="Times New Roman" w:hAnsi="Times New Roman" w:cs="Times New Roman"/>
          <w:sz w:val="24"/>
          <w:szCs w:val="24"/>
        </w:rPr>
        <w:t xml:space="preserve"> 445:75). Beyond human morality or good person talk, turning from self to confess Jesus as Savior is salvation. This is the promise built on God’s patients. He “humbled himself by becoming obedient to the point of death, even death on a cross.” All who believe this righteousness has the God who binds Himself to our lives to save them.  </w:t>
      </w:r>
    </w:p>
    <w:p w:rsidR="00B80E53"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ab/>
        <w:t xml:space="preserve">“Cast away from you all the transgressions that you have committed, and make yourselves a new heart and a new spirit! Why will you die, O house of Israel? For I have no pleasure in the death of anyone, declares the Lord </w:t>
      </w:r>
      <w:r w:rsidRPr="00F877F3">
        <w:rPr>
          <w:rFonts w:ascii="Times New Roman" w:eastAsia="Times New Roman" w:hAnsi="Times New Roman" w:cs="Times New Roman"/>
          <w:smallCaps/>
          <w:sz w:val="24"/>
          <w:szCs w:val="24"/>
        </w:rPr>
        <w:t>God</w:t>
      </w:r>
      <w:r w:rsidRPr="00F877F3">
        <w:rPr>
          <w:rFonts w:ascii="Times New Roman" w:eastAsia="Times New Roman" w:hAnsi="Times New Roman" w:cs="Times New Roman"/>
          <w:sz w:val="24"/>
          <w:szCs w:val="24"/>
        </w:rPr>
        <w:t xml:space="preserve">; so turn, and live.” God provides the means for change. It would not come by the creativity, strength, or </w:t>
      </w:r>
      <w:r w:rsidRPr="00F877F3">
        <w:rPr>
          <w:rFonts w:ascii="Times New Roman" w:eastAsia="Times New Roman" w:hAnsi="Times New Roman" w:cs="Times New Roman"/>
          <w:sz w:val="24"/>
          <w:szCs w:val="24"/>
        </w:rPr>
        <w:lastRenderedPageBreak/>
        <w:t xml:space="preserve">conviction of Israel. The best they had was the same old story. This is what led to their destruction by Babylon. Sinners wanted to “live in” their sins. Most had no desire for repentance because it meant God’s Word was right and everyone else wrong. To cast away sin </w:t>
      </w:r>
      <w:r w:rsidR="009C152F" w:rsidRPr="00F877F3">
        <w:rPr>
          <w:rFonts w:ascii="Times New Roman" w:eastAsia="Times New Roman" w:hAnsi="Times New Roman" w:cs="Times New Roman"/>
          <w:sz w:val="24"/>
          <w:szCs w:val="24"/>
        </w:rPr>
        <w:t>would allow</w:t>
      </w:r>
      <w:r w:rsidRPr="00F877F3">
        <w:rPr>
          <w:rFonts w:ascii="Times New Roman" w:eastAsia="Times New Roman" w:hAnsi="Times New Roman" w:cs="Times New Roman"/>
          <w:sz w:val="24"/>
          <w:szCs w:val="24"/>
        </w:rPr>
        <w:t xml:space="preserve"> for something new to come into the life of every person in Israel. Their ways were not the center of attention</w:t>
      </w:r>
      <w:r w:rsidR="009C152F" w:rsidRPr="00F877F3">
        <w:rPr>
          <w:rFonts w:ascii="Times New Roman" w:eastAsia="Times New Roman" w:hAnsi="Times New Roman" w:cs="Times New Roman"/>
          <w:sz w:val="24"/>
          <w:szCs w:val="24"/>
        </w:rPr>
        <w:t xml:space="preserve"> for that would not change the</w:t>
      </w:r>
      <w:r w:rsidRPr="00F877F3">
        <w:rPr>
          <w:rFonts w:ascii="Times New Roman" w:eastAsia="Times New Roman" w:hAnsi="Times New Roman" w:cs="Times New Roman"/>
          <w:sz w:val="24"/>
          <w:szCs w:val="24"/>
        </w:rPr>
        <w:t xml:space="preserve"> death sentence. Later</w:t>
      </w:r>
      <w:r w:rsidR="009C152F" w:rsidRPr="00F877F3">
        <w:rPr>
          <w:rFonts w:ascii="Times New Roman" w:eastAsia="Times New Roman" w:hAnsi="Times New Roman" w:cs="Times New Roman"/>
          <w:sz w:val="24"/>
          <w:szCs w:val="24"/>
        </w:rPr>
        <w:t>, Ezekiel proclaimed how God would</w:t>
      </w:r>
      <w:r w:rsidRPr="00F877F3">
        <w:rPr>
          <w:rFonts w:ascii="Times New Roman" w:eastAsia="Times New Roman" w:hAnsi="Times New Roman" w:cs="Times New Roman"/>
          <w:sz w:val="24"/>
          <w:szCs w:val="24"/>
        </w:rPr>
        <w:t xml:space="preserve"> work </w:t>
      </w:r>
      <w:r w:rsidR="009C152F" w:rsidRPr="00F877F3">
        <w:rPr>
          <w:rFonts w:ascii="Times New Roman" w:eastAsia="Times New Roman" w:hAnsi="Times New Roman" w:cs="Times New Roman"/>
          <w:sz w:val="24"/>
          <w:szCs w:val="24"/>
        </w:rPr>
        <w:t>His grace</w:t>
      </w:r>
      <w:r w:rsidRPr="00F877F3">
        <w:rPr>
          <w:rFonts w:ascii="Times New Roman" w:eastAsia="Times New Roman" w:hAnsi="Times New Roman" w:cs="Times New Roman"/>
          <w:sz w:val="24"/>
          <w:szCs w:val="24"/>
        </w:rPr>
        <w:t xml:space="preserve"> saying, “And I will give you a new heart, and a new spirit I will put within you. </w:t>
      </w:r>
      <w:proofErr w:type="gramStart"/>
      <w:r w:rsidRPr="00F877F3">
        <w:rPr>
          <w:rFonts w:ascii="Times New Roman" w:eastAsia="Times New Roman" w:hAnsi="Times New Roman" w:cs="Times New Roman"/>
          <w:sz w:val="24"/>
          <w:szCs w:val="24"/>
        </w:rPr>
        <w:t>And I will remove the heart of stone from your flesh and give you a heart of flesh” (</w:t>
      </w:r>
      <w:proofErr w:type="spellStart"/>
      <w:r w:rsidRPr="00F877F3">
        <w:rPr>
          <w:rFonts w:ascii="Times New Roman" w:eastAsia="Times New Roman" w:hAnsi="Times New Roman" w:cs="Times New Roman"/>
          <w:sz w:val="24"/>
          <w:szCs w:val="24"/>
        </w:rPr>
        <w:t>Ezek</w:t>
      </w:r>
      <w:proofErr w:type="spellEnd"/>
      <w:r w:rsidRPr="00F877F3">
        <w:rPr>
          <w:rFonts w:ascii="Times New Roman" w:eastAsia="Times New Roman" w:hAnsi="Times New Roman" w:cs="Times New Roman"/>
          <w:sz w:val="24"/>
          <w:szCs w:val="24"/>
        </w:rPr>
        <w:t xml:space="preserve"> 36:26-27).</w:t>
      </w:r>
      <w:proofErr w:type="gramEnd"/>
      <w:r w:rsidRPr="00F877F3">
        <w:rPr>
          <w:rFonts w:ascii="Times New Roman" w:eastAsia="Times New Roman" w:hAnsi="Times New Roman" w:cs="Times New Roman"/>
          <w:sz w:val="24"/>
          <w:szCs w:val="24"/>
        </w:rPr>
        <w:t xml:space="preserve"> </w:t>
      </w:r>
    </w:p>
    <w:p w:rsidR="00B80E53" w:rsidRPr="00F877F3" w:rsidRDefault="00B80E53" w:rsidP="00B80E53">
      <w:pPr>
        <w:spacing w:after="0" w:line="480" w:lineRule="auto"/>
        <w:ind w:firstLine="720"/>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 xml:space="preserve">No one else could be more loving than to give new hearts and new minds. What everyone believes impossible God promises to make possible. He turns sinners into saints by way of the cross. God provides the means for change within His Word and Sacrament. As St. Jerome has said, </w:t>
      </w:r>
    </w:p>
    <w:p w:rsidR="00B80E53" w:rsidRPr="00F877F3" w:rsidRDefault="00B80E53" w:rsidP="00B80E53">
      <w:pPr>
        <w:spacing w:after="0" w:line="240" w:lineRule="auto"/>
        <w:ind w:left="720"/>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t>“…the mind must not fail to believe in the promised blessing and give way to despair; and the soul once marked out for perdition must not refuse to apply remedies on the ground that its wounds are past curing” (Ancient Christian Commentary 84).</w:t>
      </w:r>
    </w:p>
    <w:p w:rsidR="00B80E53" w:rsidRPr="00F877F3" w:rsidRDefault="00B80E53" w:rsidP="00B80E53">
      <w:pPr>
        <w:spacing w:after="0" w:line="240" w:lineRule="auto"/>
        <w:rPr>
          <w:rFonts w:ascii="Times New Roman" w:eastAsia="Times New Roman" w:hAnsi="Times New Roman" w:cs="Times New Roman"/>
          <w:sz w:val="24"/>
          <w:szCs w:val="24"/>
        </w:rPr>
      </w:pPr>
    </w:p>
    <w:p w:rsidR="00D62362" w:rsidRPr="00F877F3" w:rsidRDefault="00B80E53" w:rsidP="00B80E53">
      <w:pPr>
        <w:spacing w:after="0" w:line="480" w:lineRule="auto"/>
        <w:rPr>
          <w:rFonts w:ascii="Times New Roman" w:eastAsia="Times New Roman" w:hAnsi="Times New Roman" w:cs="Times New Roman"/>
          <w:sz w:val="24"/>
          <w:szCs w:val="24"/>
        </w:rPr>
      </w:pPr>
      <w:r w:rsidRPr="00F877F3">
        <w:rPr>
          <w:rFonts w:ascii="Times New Roman" w:eastAsia="Times New Roman" w:hAnsi="Times New Roman" w:cs="Times New Roman"/>
          <w:sz w:val="24"/>
          <w:szCs w:val="24"/>
        </w:rPr>
        <w:lastRenderedPageBreak/>
        <w:t xml:space="preserve">None baptized into Christ is to imagine their sin more powerful than the Savior Jesus. None </w:t>
      </w:r>
      <w:r w:rsidR="009C152F" w:rsidRPr="00F877F3">
        <w:rPr>
          <w:rFonts w:ascii="Times New Roman" w:eastAsia="Times New Roman" w:hAnsi="Times New Roman" w:cs="Times New Roman"/>
          <w:sz w:val="24"/>
          <w:szCs w:val="24"/>
        </w:rPr>
        <w:t>need</w:t>
      </w:r>
      <w:r w:rsidRPr="00F877F3">
        <w:rPr>
          <w:rFonts w:ascii="Times New Roman" w:eastAsia="Times New Roman" w:hAnsi="Times New Roman" w:cs="Times New Roman"/>
          <w:sz w:val="24"/>
          <w:szCs w:val="24"/>
        </w:rPr>
        <w:t xml:space="preserve"> fall to the trick that addiction, </w:t>
      </w:r>
      <w:r w:rsidR="009C152F" w:rsidRPr="00F877F3">
        <w:rPr>
          <w:rFonts w:ascii="Times New Roman" w:eastAsia="Times New Roman" w:hAnsi="Times New Roman" w:cs="Times New Roman"/>
          <w:sz w:val="24"/>
          <w:szCs w:val="24"/>
        </w:rPr>
        <w:t>distress, fears, or</w:t>
      </w:r>
      <w:r w:rsidRPr="00F877F3">
        <w:rPr>
          <w:rFonts w:ascii="Times New Roman" w:eastAsia="Times New Roman" w:hAnsi="Times New Roman" w:cs="Times New Roman"/>
          <w:sz w:val="24"/>
          <w:szCs w:val="24"/>
        </w:rPr>
        <w:t xml:space="preserve"> whatever </w:t>
      </w:r>
      <w:r w:rsidR="009C152F" w:rsidRPr="00F877F3">
        <w:rPr>
          <w:rFonts w:ascii="Times New Roman" w:eastAsia="Times New Roman" w:hAnsi="Times New Roman" w:cs="Times New Roman"/>
          <w:sz w:val="24"/>
          <w:szCs w:val="24"/>
        </w:rPr>
        <w:t xml:space="preserve">sin in </w:t>
      </w:r>
      <w:r w:rsidRPr="00F877F3">
        <w:rPr>
          <w:rFonts w:ascii="Times New Roman" w:eastAsia="Times New Roman" w:hAnsi="Times New Roman" w:cs="Times New Roman"/>
          <w:sz w:val="24"/>
          <w:szCs w:val="24"/>
        </w:rPr>
        <w:t xml:space="preserve">life </w:t>
      </w:r>
      <w:r w:rsidR="009C152F" w:rsidRPr="00F877F3">
        <w:rPr>
          <w:rFonts w:ascii="Times New Roman" w:eastAsia="Times New Roman" w:hAnsi="Times New Roman" w:cs="Times New Roman"/>
          <w:sz w:val="24"/>
          <w:szCs w:val="24"/>
        </w:rPr>
        <w:t>hold</w:t>
      </w:r>
      <w:r w:rsidR="0049413C" w:rsidRPr="00F877F3">
        <w:rPr>
          <w:rFonts w:ascii="Times New Roman" w:eastAsia="Times New Roman" w:hAnsi="Times New Roman" w:cs="Times New Roman"/>
          <w:sz w:val="24"/>
          <w:szCs w:val="24"/>
        </w:rPr>
        <w:t>s</w:t>
      </w:r>
      <w:r w:rsidR="009C152F" w:rsidRPr="00F877F3">
        <w:rPr>
          <w:rFonts w:ascii="Times New Roman" w:eastAsia="Times New Roman" w:hAnsi="Times New Roman" w:cs="Times New Roman"/>
          <w:sz w:val="24"/>
          <w:szCs w:val="24"/>
        </w:rPr>
        <w:t xml:space="preserve"> the an</w:t>
      </w:r>
      <w:r w:rsidR="0049413C" w:rsidRPr="00F877F3">
        <w:rPr>
          <w:rFonts w:ascii="Times New Roman" w:eastAsia="Times New Roman" w:hAnsi="Times New Roman" w:cs="Times New Roman"/>
          <w:sz w:val="24"/>
          <w:szCs w:val="24"/>
        </w:rPr>
        <w:t>swer to save</w:t>
      </w:r>
      <w:r w:rsidRPr="00F877F3">
        <w:rPr>
          <w:rFonts w:ascii="Times New Roman" w:eastAsia="Times New Roman" w:hAnsi="Times New Roman" w:cs="Times New Roman"/>
          <w:sz w:val="24"/>
          <w:szCs w:val="24"/>
        </w:rPr>
        <w:t xml:space="preserve">. God is at work in our lives by the promise of His Son who has suffered all our ways </w:t>
      </w:r>
      <w:r w:rsidR="0049413C" w:rsidRPr="00F877F3">
        <w:rPr>
          <w:rFonts w:ascii="Times New Roman" w:eastAsia="Times New Roman" w:hAnsi="Times New Roman" w:cs="Times New Roman"/>
          <w:sz w:val="24"/>
          <w:szCs w:val="24"/>
        </w:rPr>
        <w:t>to give</w:t>
      </w:r>
      <w:r w:rsidRPr="00F877F3">
        <w:rPr>
          <w:rFonts w:ascii="Times New Roman" w:eastAsia="Times New Roman" w:hAnsi="Times New Roman" w:cs="Times New Roman"/>
          <w:sz w:val="24"/>
          <w:szCs w:val="24"/>
        </w:rPr>
        <w:t xml:space="preserve"> by His one solution made right for every sinner. Such love</w:t>
      </w:r>
      <w:r w:rsidR="0049413C" w:rsidRPr="00F877F3">
        <w:rPr>
          <w:rFonts w:ascii="Times New Roman" w:eastAsia="Times New Roman" w:hAnsi="Times New Roman" w:cs="Times New Roman"/>
          <w:sz w:val="24"/>
          <w:szCs w:val="24"/>
        </w:rPr>
        <w:t xml:space="preserve"> of Jesus </w:t>
      </w:r>
      <w:r w:rsidRPr="00F877F3">
        <w:rPr>
          <w:rFonts w:ascii="Times New Roman" w:eastAsia="Times New Roman" w:hAnsi="Times New Roman" w:cs="Times New Roman"/>
          <w:sz w:val="24"/>
          <w:szCs w:val="24"/>
        </w:rPr>
        <w:t xml:space="preserve">does change hearts and minds to look to Him in life </w:t>
      </w:r>
      <w:r w:rsidR="0049413C" w:rsidRPr="00F877F3">
        <w:rPr>
          <w:rFonts w:ascii="Times New Roman" w:eastAsia="Times New Roman" w:hAnsi="Times New Roman" w:cs="Times New Roman"/>
          <w:sz w:val="24"/>
          <w:szCs w:val="24"/>
        </w:rPr>
        <w:t>for what He says. He let us face death</w:t>
      </w:r>
      <w:r w:rsidRPr="00F877F3">
        <w:rPr>
          <w:rFonts w:ascii="Times New Roman" w:eastAsia="Times New Roman" w:hAnsi="Times New Roman" w:cs="Times New Roman"/>
          <w:sz w:val="24"/>
          <w:szCs w:val="24"/>
        </w:rPr>
        <w:t xml:space="preserve"> with hope in Him who has risen from the dead. St. Paul gives the answer against the sour grapes saying, “Hold fast to the word of life.” It is this life that we hear, receive, and who stands on high. Every knee is to bow at the Name of Jesus. </w:t>
      </w:r>
      <w:r w:rsidRPr="00F877F3">
        <w:rPr>
          <w:rFonts w:ascii="Times New Roman" w:eastAsia="Times New Roman" w:hAnsi="Times New Roman" w:cs="Times New Roman"/>
          <w:bCs/>
          <w:sz w:val="24"/>
          <w:szCs w:val="24"/>
        </w:rPr>
        <w:t>God tires of the same old story and wants to give what is new. Amen. Now may the peace of God, which passes all understanding, be with your hearts and minds in Christ Jesus to life everlasting, Amen.</w:t>
      </w:r>
    </w:p>
    <w:sectPr w:rsidR="00D62362" w:rsidRPr="00F877F3" w:rsidSect="00B80E5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53" w:rsidRDefault="00B80E53" w:rsidP="00B80E53">
      <w:pPr>
        <w:spacing w:after="0" w:line="240" w:lineRule="auto"/>
      </w:pPr>
      <w:r>
        <w:separator/>
      </w:r>
    </w:p>
  </w:endnote>
  <w:endnote w:type="continuationSeparator" w:id="0">
    <w:p w:rsidR="00B80E53" w:rsidRDefault="00B80E53" w:rsidP="00B8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53" w:rsidRDefault="00B80E53" w:rsidP="00B80E53">
      <w:pPr>
        <w:spacing w:after="0" w:line="240" w:lineRule="auto"/>
      </w:pPr>
      <w:r>
        <w:separator/>
      </w:r>
    </w:p>
  </w:footnote>
  <w:footnote w:type="continuationSeparator" w:id="0">
    <w:p w:rsidR="00B80E53" w:rsidRDefault="00B80E53" w:rsidP="00B8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860979"/>
      <w:docPartObj>
        <w:docPartGallery w:val="Page Numbers (Top of Page)"/>
        <w:docPartUnique/>
      </w:docPartObj>
    </w:sdtPr>
    <w:sdtEndPr>
      <w:rPr>
        <w:noProof/>
      </w:rPr>
    </w:sdtEndPr>
    <w:sdtContent>
      <w:p w:rsidR="00B80E53" w:rsidRDefault="00B80E53">
        <w:pPr>
          <w:pStyle w:val="Header"/>
          <w:jc w:val="right"/>
        </w:pPr>
        <w:r>
          <w:fldChar w:fldCharType="begin"/>
        </w:r>
        <w:r>
          <w:instrText xml:space="preserve"> PAGE   \* MERGEFORMAT </w:instrText>
        </w:r>
        <w:r>
          <w:fldChar w:fldCharType="separate"/>
        </w:r>
        <w:r w:rsidR="00F57A4C">
          <w:rPr>
            <w:noProof/>
          </w:rPr>
          <w:t>1</w:t>
        </w:r>
        <w:r>
          <w:rPr>
            <w:noProof/>
          </w:rPr>
          <w:fldChar w:fldCharType="end"/>
        </w:r>
      </w:p>
    </w:sdtContent>
  </w:sdt>
  <w:p w:rsidR="00B80E53" w:rsidRDefault="00B80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53"/>
    <w:rsid w:val="0049413C"/>
    <w:rsid w:val="009C152F"/>
    <w:rsid w:val="00B80E53"/>
    <w:rsid w:val="00D62362"/>
    <w:rsid w:val="00F57A4C"/>
    <w:rsid w:val="00F8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E53"/>
  </w:style>
  <w:style w:type="paragraph" w:styleId="Footer">
    <w:name w:val="footer"/>
    <w:basedOn w:val="Normal"/>
    <w:link w:val="FooterChar"/>
    <w:uiPriority w:val="99"/>
    <w:unhideWhenUsed/>
    <w:rsid w:val="00B80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53"/>
  </w:style>
  <w:style w:type="paragraph" w:styleId="BalloonText">
    <w:name w:val="Balloon Text"/>
    <w:basedOn w:val="Normal"/>
    <w:link w:val="BalloonTextChar"/>
    <w:uiPriority w:val="99"/>
    <w:semiHidden/>
    <w:unhideWhenUsed/>
    <w:rsid w:val="00B8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E53"/>
  </w:style>
  <w:style w:type="paragraph" w:styleId="Footer">
    <w:name w:val="footer"/>
    <w:basedOn w:val="Normal"/>
    <w:link w:val="FooterChar"/>
    <w:uiPriority w:val="99"/>
    <w:unhideWhenUsed/>
    <w:rsid w:val="00B80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53"/>
  </w:style>
  <w:style w:type="paragraph" w:styleId="BalloonText">
    <w:name w:val="Balloon Text"/>
    <w:basedOn w:val="Normal"/>
    <w:link w:val="BalloonTextChar"/>
    <w:uiPriority w:val="99"/>
    <w:semiHidden/>
    <w:unhideWhenUsed/>
    <w:rsid w:val="00B8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2011-09-24T16:11:00Z</cp:lastPrinted>
  <dcterms:created xsi:type="dcterms:W3CDTF">2011-09-24T16:09:00Z</dcterms:created>
  <dcterms:modified xsi:type="dcterms:W3CDTF">2011-09-25T18:09:00Z</dcterms:modified>
</cp:coreProperties>
</file>