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ADB" w:rsidRDefault="00273ADB" w:rsidP="00273ADB">
      <w:pPr>
        <w:spacing w:after="0" w:line="240" w:lineRule="auto"/>
        <w:rPr>
          <w:rFonts w:ascii="Times New Roman" w:eastAsia="Times New Roman" w:hAnsi="Times New Roman" w:cs="Times New Roman"/>
          <w:sz w:val="24"/>
          <w:szCs w:val="24"/>
        </w:rPr>
      </w:pPr>
      <w:r w:rsidRPr="00B26DA1">
        <w:rPr>
          <w:rFonts w:ascii="Times New Roman" w:eastAsia="Times New Roman" w:hAnsi="Times New Roman" w:cs="Times New Roman"/>
          <w:b/>
          <w:sz w:val="24"/>
          <w:szCs w:val="24"/>
        </w:rPr>
        <w:t>Exodus 15:</w:t>
      </w:r>
      <w:proofErr w:type="gramStart"/>
      <w:r w:rsidRPr="00B26DA1">
        <w:rPr>
          <w:rFonts w:ascii="Times New Roman" w:eastAsia="Times New Roman" w:hAnsi="Times New Roman" w:cs="Times New Roman"/>
          <w:b/>
          <w:sz w:val="24"/>
          <w:szCs w:val="24"/>
        </w:rPr>
        <w:t>1-11</w:t>
      </w:r>
      <w:r>
        <w:rPr>
          <w:rFonts w:ascii="Times New Roman" w:eastAsia="Times New Roman" w:hAnsi="Times New Roman" w:cs="Times New Roman"/>
          <w:sz w:val="24"/>
          <w:szCs w:val="24"/>
        </w:rPr>
        <w:t xml:space="preserve"> </w:t>
      </w:r>
      <w:r w:rsidRPr="00B26DA1">
        <w:rPr>
          <w:rFonts w:ascii="Times New Roman" w:eastAsia="Times New Roman" w:hAnsi="Times New Roman" w:cs="Times New Roman"/>
          <w:sz w:val="24"/>
          <w:szCs w:val="24"/>
        </w:rPr>
        <w:t>Then Moses</w:t>
      </w:r>
      <w:proofErr w:type="gramEnd"/>
      <w:r w:rsidRPr="00B26DA1">
        <w:rPr>
          <w:rFonts w:ascii="Times New Roman" w:eastAsia="Times New Roman" w:hAnsi="Times New Roman" w:cs="Times New Roman"/>
          <w:sz w:val="24"/>
          <w:szCs w:val="24"/>
        </w:rPr>
        <w:t xml:space="preserve"> and the people of Israel sang this song to the </w:t>
      </w:r>
      <w:r w:rsidRPr="00B26DA1">
        <w:rPr>
          <w:rFonts w:ascii="Times New Roman" w:eastAsia="Times New Roman" w:hAnsi="Times New Roman" w:cs="Times New Roman"/>
          <w:smallCaps/>
          <w:sz w:val="24"/>
          <w:szCs w:val="24"/>
        </w:rPr>
        <w:t>Lord</w:t>
      </w:r>
      <w:r w:rsidRPr="00B26DA1">
        <w:rPr>
          <w:rFonts w:ascii="Times New Roman" w:eastAsia="Times New Roman" w:hAnsi="Times New Roman" w:cs="Times New Roman"/>
          <w:sz w:val="24"/>
          <w:szCs w:val="24"/>
        </w:rPr>
        <w:t xml:space="preserve">, saying, </w:t>
      </w:r>
      <w:r w:rsidRPr="00B26DA1">
        <w:rPr>
          <w:rFonts w:ascii="Times New Roman" w:eastAsia="Times New Roman" w:hAnsi="Times New Roman" w:cs="Times New Roman"/>
          <w:sz w:val="24"/>
          <w:szCs w:val="24"/>
        </w:rPr>
        <w:br/>
        <w:t xml:space="preserve">“I will sing to the </w:t>
      </w:r>
      <w:r w:rsidRPr="00B26DA1">
        <w:rPr>
          <w:rFonts w:ascii="Times New Roman" w:eastAsia="Times New Roman" w:hAnsi="Times New Roman" w:cs="Times New Roman"/>
          <w:smallCaps/>
          <w:sz w:val="24"/>
          <w:szCs w:val="24"/>
        </w:rPr>
        <w:t>Lord</w:t>
      </w:r>
      <w:r w:rsidRPr="00B26DA1">
        <w:rPr>
          <w:rFonts w:ascii="Times New Roman" w:eastAsia="Times New Roman" w:hAnsi="Times New Roman" w:cs="Times New Roman"/>
          <w:sz w:val="24"/>
          <w:szCs w:val="24"/>
        </w:rPr>
        <w:t xml:space="preserve">, for he has triumphed gloriously; the horse and his rider he has thrown into the sea. </w:t>
      </w:r>
      <w:r w:rsidRPr="00B26DA1">
        <w:rPr>
          <w:rFonts w:ascii="Verdana" w:eastAsia="Times New Roman" w:hAnsi="Verdana" w:cs="Times New Roman"/>
          <w:b/>
          <w:bCs/>
          <w:position w:val="6"/>
          <w:sz w:val="17"/>
          <w:szCs w:val="17"/>
        </w:rPr>
        <w:t>2</w:t>
      </w:r>
      <w:proofErr w:type="gramStart"/>
      <w:r w:rsidRPr="00B26DA1">
        <w:rPr>
          <w:rFonts w:ascii="Times New Roman" w:eastAsia="Times New Roman" w:hAnsi="Times New Roman" w:cs="Times New Roman"/>
          <w:sz w:val="24"/>
          <w:szCs w:val="24"/>
        </w:rPr>
        <w:t>  The</w:t>
      </w:r>
      <w:proofErr w:type="gramEnd"/>
      <w:r w:rsidRPr="00B26DA1">
        <w:rPr>
          <w:rFonts w:ascii="Times New Roman" w:eastAsia="Times New Roman" w:hAnsi="Times New Roman" w:cs="Times New Roman"/>
          <w:sz w:val="24"/>
          <w:szCs w:val="24"/>
        </w:rPr>
        <w:t xml:space="preserve"> </w:t>
      </w:r>
      <w:r w:rsidRPr="00B26DA1">
        <w:rPr>
          <w:rFonts w:ascii="Times New Roman" w:eastAsia="Times New Roman" w:hAnsi="Times New Roman" w:cs="Times New Roman"/>
          <w:smallCaps/>
          <w:sz w:val="24"/>
          <w:szCs w:val="24"/>
        </w:rPr>
        <w:t>Lord</w:t>
      </w:r>
      <w:r w:rsidRPr="00B26DA1">
        <w:rPr>
          <w:rFonts w:ascii="Times New Roman" w:eastAsia="Times New Roman" w:hAnsi="Times New Roman" w:cs="Times New Roman"/>
          <w:sz w:val="24"/>
          <w:szCs w:val="24"/>
        </w:rPr>
        <w:t xml:space="preserve"> is my strength and my song, and he has become my salvation; this is my God, and I will praise him, my father’s God, and I will exalt him. </w:t>
      </w:r>
      <w:r w:rsidRPr="00B26DA1">
        <w:rPr>
          <w:rFonts w:ascii="Verdana" w:eastAsia="Times New Roman" w:hAnsi="Verdana" w:cs="Times New Roman"/>
          <w:b/>
          <w:bCs/>
          <w:position w:val="6"/>
          <w:sz w:val="17"/>
          <w:szCs w:val="17"/>
        </w:rPr>
        <w:t>3</w:t>
      </w:r>
      <w:r w:rsidRPr="00B26DA1">
        <w:rPr>
          <w:rFonts w:ascii="Times New Roman" w:eastAsia="Times New Roman" w:hAnsi="Times New Roman" w:cs="Times New Roman"/>
          <w:sz w:val="24"/>
          <w:szCs w:val="24"/>
        </w:rPr>
        <w:t xml:space="preserve"> The </w:t>
      </w:r>
      <w:r w:rsidRPr="00B26DA1">
        <w:rPr>
          <w:rFonts w:ascii="Times New Roman" w:eastAsia="Times New Roman" w:hAnsi="Times New Roman" w:cs="Times New Roman"/>
          <w:smallCaps/>
          <w:sz w:val="24"/>
          <w:szCs w:val="24"/>
        </w:rPr>
        <w:t>Lord</w:t>
      </w:r>
      <w:r w:rsidRPr="00B26DA1">
        <w:rPr>
          <w:rFonts w:ascii="Times New Roman" w:eastAsia="Times New Roman" w:hAnsi="Times New Roman" w:cs="Times New Roman"/>
          <w:sz w:val="24"/>
          <w:szCs w:val="24"/>
        </w:rPr>
        <w:t xml:space="preserve"> is a man of war; the </w:t>
      </w:r>
      <w:r w:rsidRPr="00B26DA1">
        <w:rPr>
          <w:rFonts w:ascii="Times New Roman" w:eastAsia="Times New Roman" w:hAnsi="Times New Roman" w:cs="Times New Roman"/>
          <w:smallCaps/>
          <w:sz w:val="24"/>
          <w:szCs w:val="24"/>
        </w:rPr>
        <w:t>Lord</w:t>
      </w:r>
      <w:r w:rsidRPr="00B26DA1">
        <w:rPr>
          <w:rFonts w:ascii="Times New Roman" w:eastAsia="Times New Roman" w:hAnsi="Times New Roman" w:cs="Times New Roman"/>
          <w:sz w:val="24"/>
          <w:szCs w:val="24"/>
        </w:rPr>
        <w:t xml:space="preserve"> is his name. </w:t>
      </w:r>
      <w:r w:rsidRPr="00B26DA1">
        <w:rPr>
          <w:rFonts w:ascii="Verdana" w:eastAsia="Times New Roman" w:hAnsi="Verdana" w:cs="Times New Roman"/>
          <w:b/>
          <w:bCs/>
          <w:position w:val="6"/>
          <w:sz w:val="17"/>
          <w:szCs w:val="17"/>
        </w:rPr>
        <w:t>4</w:t>
      </w:r>
      <w:proofErr w:type="gramStart"/>
      <w:r w:rsidRPr="00B26DA1">
        <w:rPr>
          <w:rFonts w:ascii="Times New Roman" w:eastAsia="Times New Roman" w:hAnsi="Times New Roman" w:cs="Times New Roman"/>
          <w:sz w:val="24"/>
          <w:szCs w:val="24"/>
        </w:rPr>
        <w:t>  “</w:t>
      </w:r>
      <w:proofErr w:type="gramEnd"/>
      <w:r w:rsidRPr="00B26DA1">
        <w:rPr>
          <w:rFonts w:ascii="Times New Roman" w:eastAsia="Times New Roman" w:hAnsi="Times New Roman" w:cs="Times New Roman"/>
          <w:sz w:val="24"/>
          <w:szCs w:val="24"/>
        </w:rPr>
        <w:t xml:space="preserve">Pharaoh’s chariots and his host he cast into the sea, and his chosen officers were sunk in the Red Sea. </w:t>
      </w:r>
      <w:r w:rsidRPr="00B26DA1">
        <w:rPr>
          <w:rFonts w:ascii="Verdana" w:eastAsia="Times New Roman" w:hAnsi="Verdana" w:cs="Times New Roman"/>
          <w:b/>
          <w:bCs/>
          <w:position w:val="6"/>
          <w:sz w:val="17"/>
          <w:szCs w:val="17"/>
        </w:rPr>
        <w:t>5</w:t>
      </w:r>
      <w:r w:rsidRPr="00B26DA1">
        <w:rPr>
          <w:rFonts w:ascii="Times New Roman" w:eastAsia="Times New Roman" w:hAnsi="Times New Roman" w:cs="Times New Roman"/>
          <w:sz w:val="24"/>
          <w:szCs w:val="24"/>
        </w:rPr>
        <w:t xml:space="preserve"> The floods covered them; they went down into the depths like a stone. </w:t>
      </w:r>
      <w:r w:rsidRPr="00B26DA1">
        <w:rPr>
          <w:rFonts w:ascii="Verdana" w:eastAsia="Times New Roman" w:hAnsi="Verdana" w:cs="Times New Roman"/>
          <w:b/>
          <w:bCs/>
          <w:position w:val="6"/>
          <w:sz w:val="17"/>
          <w:szCs w:val="17"/>
        </w:rPr>
        <w:t>6</w:t>
      </w:r>
      <w:proofErr w:type="gramStart"/>
      <w:r w:rsidRPr="00B26DA1">
        <w:rPr>
          <w:rFonts w:ascii="Times New Roman" w:eastAsia="Times New Roman" w:hAnsi="Times New Roman" w:cs="Times New Roman"/>
          <w:sz w:val="24"/>
          <w:szCs w:val="24"/>
        </w:rPr>
        <w:t>  Your</w:t>
      </w:r>
      <w:proofErr w:type="gramEnd"/>
      <w:r w:rsidRPr="00B26DA1">
        <w:rPr>
          <w:rFonts w:ascii="Times New Roman" w:eastAsia="Times New Roman" w:hAnsi="Times New Roman" w:cs="Times New Roman"/>
          <w:sz w:val="24"/>
          <w:szCs w:val="24"/>
        </w:rPr>
        <w:t xml:space="preserve"> right hand, O </w:t>
      </w:r>
      <w:r w:rsidRPr="00B26DA1">
        <w:rPr>
          <w:rFonts w:ascii="Times New Roman" w:eastAsia="Times New Roman" w:hAnsi="Times New Roman" w:cs="Times New Roman"/>
          <w:smallCaps/>
          <w:sz w:val="24"/>
          <w:szCs w:val="24"/>
        </w:rPr>
        <w:t>Lord</w:t>
      </w:r>
      <w:r w:rsidRPr="00B26DA1">
        <w:rPr>
          <w:rFonts w:ascii="Times New Roman" w:eastAsia="Times New Roman" w:hAnsi="Times New Roman" w:cs="Times New Roman"/>
          <w:sz w:val="24"/>
          <w:szCs w:val="24"/>
        </w:rPr>
        <w:t xml:space="preserve">, glorious in power, your right hand, O </w:t>
      </w:r>
      <w:r w:rsidRPr="00B26DA1">
        <w:rPr>
          <w:rFonts w:ascii="Times New Roman" w:eastAsia="Times New Roman" w:hAnsi="Times New Roman" w:cs="Times New Roman"/>
          <w:smallCaps/>
          <w:sz w:val="24"/>
          <w:szCs w:val="24"/>
        </w:rPr>
        <w:t>Lord</w:t>
      </w:r>
      <w:r w:rsidRPr="00B26DA1">
        <w:rPr>
          <w:rFonts w:ascii="Times New Roman" w:eastAsia="Times New Roman" w:hAnsi="Times New Roman" w:cs="Times New Roman"/>
          <w:sz w:val="24"/>
          <w:szCs w:val="24"/>
        </w:rPr>
        <w:t xml:space="preserve">, shatters the enemy. </w:t>
      </w:r>
      <w:r w:rsidRPr="00B26DA1">
        <w:rPr>
          <w:rFonts w:ascii="Verdana" w:eastAsia="Times New Roman" w:hAnsi="Verdana" w:cs="Times New Roman"/>
          <w:b/>
          <w:bCs/>
          <w:position w:val="6"/>
          <w:sz w:val="17"/>
          <w:szCs w:val="17"/>
        </w:rPr>
        <w:t>7</w:t>
      </w:r>
      <w:r w:rsidRPr="00B26DA1">
        <w:rPr>
          <w:rFonts w:ascii="Times New Roman" w:eastAsia="Times New Roman" w:hAnsi="Times New Roman" w:cs="Times New Roman"/>
          <w:sz w:val="24"/>
          <w:szCs w:val="24"/>
        </w:rPr>
        <w:t xml:space="preserve"> In the greatness of your majesty you overthrow your adversaries; you send out your fury; it consumes them like stubble. </w:t>
      </w:r>
      <w:r w:rsidRPr="00B26DA1">
        <w:rPr>
          <w:rFonts w:ascii="Verdana" w:eastAsia="Times New Roman" w:hAnsi="Verdana" w:cs="Times New Roman"/>
          <w:b/>
          <w:bCs/>
          <w:position w:val="6"/>
          <w:sz w:val="17"/>
          <w:szCs w:val="17"/>
        </w:rPr>
        <w:t>8</w:t>
      </w:r>
      <w:r w:rsidRPr="00B26DA1">
        <w:rPr>
          <w:rFonts w:ascii="Times New Roman" w:eastAsia="Times New Roman" w:hAnsi="Times New Roman" w:cs="Times New Roman"/>
          <w:sz w:val="24"/>
          <w:szCs w:val="24"/>
        </w:rPr>
        <w:t xml:space="preserve"> At the blast of your nostrils the waters piled up; the floods stood up in a heap; the deeps congealed in the heart of the sea. </w:t>
      </w:r>
      <w:r w:rsidRPr="00B26DA1">
        <w:rPr>
          <w:rFonts w:ascii="Verdana" w:eastAsia="Times New Roman" w:hAnsi="Verdana" w:cs="Times New Roman"/>
          <w:b/>
          <w:bCs/>
          <w:position w:val="6"/>
          <w:sz w:val="17"/>
          <w:szCs w:val="17"/>
        </w:rPr>
        <w:t>9</w:t>
      </w:r>
      <w:r w:rsidRPr="00B26DA1">
        <w:rPr>
          <w:rFonts w:ascii="Times New Roman" w:eastAsia="Times New Roman" w:hAnsi="Times New Roman" w:cs="Times New Roman"/>
          <w:sz w:val="24"/>
          <w:szCs w:val="24"/>
        </w:rPr>
        <w:t xml:space="preserve"> The enemy said, ‘I will pursue, I will overtake, I will divide the spoil, my desire shall have its fill of them. I will draw my sword; my hand shall destroy them.’ </w:t>
      </w:r>
      <w:r w:rsidRPr="00B26DA1">
        <w:rPr>
          <w:rFonts w:ascii="Verdana" w:eastAsia="Times New Roman" w:hAnsi="Verdana" w:cs="Times New Roman"/>
          <w:b/>
          <w:bCs/>
          <w:position w:val="6"/>
          <w:sz w:val="17"/>
          <w:szCs w:val="17"/>
        </w:rPr>
        <w:t>10</w:t>
      </w:r>
      <w:r w:rsidRPr="00B26DA1">
        <w:rPr>
          <w:rFonts w:ascii="Times New Roman" w:eastAsia="Times New Roman" w:hAnsi="Times New Roman" w:cs="Times New Roman"/>
          <w:sz w:val="24"/>
          <w:szCs w:val="24"/>
        </w:rPr>
        <w:t xml:space="preserve"> You blew with your wind; the sea covered them; they sank like lead in the mighty waters. </w:t>
      </w:r>
      <w:r w:rsidRPr="00B26DA1">
        <w:rPr>
          <w:rFonts w:ascii="Verdana" w:eastAsia="Times New Roman" w:hAnsi="Verdana" w:cs="Times New Roman"/>
          <w:b/>
          <w:bCs/>
          <w:position w:val="6"/>
          <w:sz w:val="17"/>
          <w:szCs w:val="17"/>
        </w:rPr>
        <w:t>11</w:t>
      </w:r>
      <w:proofErr w:type="gramStart"/>
      <w:r w:rsidRPr="00B26DA1">
        <w:rPr>
          <w:rFonts w:ascii="Times New Roman" w:eastAsia="Times New Roman" w:hAnsi="Times New Roman" w:cs="Times New Roman"/>
          <w:sz w:val="24"/>
          <w:szCs w:val="24"/>
        </w:rPr>
        <w:t>  “</w:t>
      </w:r>
      <w:proofErr w:type="gramEnd"/>
      <w:r w:rsidRPr="00B26DA1">
        <w:rPr>
          <w:rFonts w:ascii="Times New Roman" w:eastAsia="Times New Roman" w:hAnsi="Times New Roman" w:cs="Times New Roman"/>
          <w:sz w:val="24"/>
          <w:szCs w:val="24"/>
        </w:rPr>
        <w:t xml:space="preserve">Who is like you, O </w:t>
      </w:r>
      <w:r w:rsidRPr="00B26DA1">
        <w:rPr>
          <w:rFonts w:ascii="Times New Roman" w:eastAsia="Times New Roman" w:hAnsi="Times New Roman" w:cs="Times New Roman"/>
          <w:smallCaps/>
          <w:sz w:val="24"/>
          <w:szCs w:val="24"/>
        </w:rPr>
        <w:t>Lord</w:t>
      </w:r>
      <w:r w:rsidRPr="00B26DA1">
        <w:rPr>
          <w:rFonts w:ascii="Times New Roman" w:eastAsia="Times New Roman" w:hAnsi="Times New Roman" w:cs="Times New Roman"/>
          <w:sz w:val="24"/>
          <w:szCs w:val="24"/>
        </w:rPr>
        <w:t xml:space="preserve">, among the gods? Who is like you, majestic in holiness, awesome in glorious deeds, doing wonders? </w:t>
      </w:r>
    </w:p>
    <w:p w:rsidR="00273ADB" w:rsidRPr="00B26DA1" w:rsidRDefault="00273ADB" w:rsidP="00273ADB">
      <w:pPr>
        <w:spacing w:after="0" w:line="240" w:lineRule="auto"/>
        <w:rPr>
          <w:rFonts w:ascii="Times New Roman" w:eastAsia="Times New Roman" w:hAnsi="Times New Roman" w:cs="Times New Roman"/>
          <w:sz w:val="24"/>
          <w:szCs w:val="24"/>
        </w:rPr>
      </w:pPr>
    </w:p>
    <w:p w:rsidR="00273ADB" w:rsidRDefault="00273ADB" w:rsidP="00273ADB">
      <w:pPr>
        <w:spacing w:after="0" w:line="240" w:lineRule="auto"/>
        <w:rPr>
          <w:rFonts w:ascii="Times New Roman" w:eastAsia="Times New Roman" w:hAnsi="Times New Roman" w:cs="Times New Roman"/>
          <w:sz w:val="24"/>
          <w:szCs w:val="24"/>
        </w:rPr>
      </w:pPr>
      <w:r w:rsidRPr="00B26DA1">
        <w:rPr>
          <w:rFonts w:ascii="Times New Roman" w:eastAsia="Times New Roman" w:hAnsi="Times New Roman" w:cs="Times New Roman"/>
          <w:b/>
          <w:sz w:val="24"/>
          <w:szCs w:val="24"/>
        </w:rPr>
        <w:t>1 Corinthians 5:6-8</w:t>
      </w:r>
      <w:r>
        <w:rPr>
          <w:rFonts w:ascii="Times New Roman" w:eastAsia="Times New Roman" w:hAnsi="Times New Roman" w:cs="Times New Roman"/>
          <w:sz w:val="24"/>
          <w:szCs w:val="24"/>
        </w:rPr>
        <w:t xml:space="preserve"> </w:t>
      </w:r>
      <w:r w:rsidRPr="00B26DA1">
        <w:rPr>
          <w:rFonts w:ascii="Times New Roman" w:eastAsia="Times New Roman" w:hAnsi="Times New Roman" w:cs="Times New Roman"/>
          <w:sz w:val="24"/>
          <w:szCs w:val="24"/>
        </w:rPr>
        <w:t xml:space="preserve">Do you not know that a little leaven leavens the whole </w:t>
      </w:r>
      <w:proofErr w:type="gramStart"/>
      <w:r w:rsidRPr="00B26DA1">
        <w:rPr>
          <w:rFonts w:ascii="Times New Roman" w:eastAsia="Times New Roman" w:hAnsi="Times New Roman" w:cs="Times New Roman"/>
          <w:sz w:val="24"/>
          <w:szCs w:val="24"/>
        </w:rPr>
        <w:t>lump?</w:t>
      </w:r>
      <w:proofErr w:type="gramEnd"/>
      <w:r w:rsidRPr="00B26DA1">
        <w:rPr>
          <w:rFonts w:ascii="Times New Roman" w:eastAsia="Times New Roman" w:hAnsi="Times New Roman" w:cs="Times New Roman"/>
          <w:sz w:val="24"/>
          <w:szCs w:val="24"/>
        </w:rPr>
        <w:t xml:space="preserve"> </w:t>
      </w:r>
      <w:r w:rsidRPr="00B26DA1">
        <w:rPr>
          <w:rFonts w:ascii="Verdana" w:eastAsia="Times New Roman" w:hAnsi="Verdana" w:cs="Times New Roman"/>
          <w:b/>
          <w:bCs/>
          <w:position w:val="6"/>
          <w:sz w:val="17"/>
          <w:szCs w:val="17"/>
        </w:rPr>
        <w:t>7</w:t>
      </w:r>
      <w:r w:rsidRPr="00B26DA1">
        <w:rPr>
          <w:rFonts w:ascii="Times New Roman" w:eastAsia="Times New Roman" w:hAnsi="Times New Roman" w:cs="Times New Roman"/>
          <w:sz w:val="24"/>
          <w:szCs w:val="24"/>
        </w:rPr>
        <w:t xml:space="preserve"> Cleanse out the old leaven that you may be a new lump, as you really are unleavened. For Christ, our Passover </w:t>
      </w:r>
      <w:proofErr w:type="gramStart"/>
      <w:r w:rsidRPr="00B26DA1">
        <w:rPr>
          <w:rFonts w:ascii="Times New Roman" w:eastAsia="Times New Roman" w:hAnsi="Times New Roman" w:cs="Times New Roman"/>
          <w:sz w:val="24"/>
          <w:szCs w:val="24"/>
        </w:rPr>
        <w:t>lamb,</w:t>
      </w:r>
      <w:proofErr w:type="gramEnd"/>
      <w:r w:rsidRPr="00B26DA1">
        <w:rPr>
          <w:rFonts w:ascii="Times New Roman" w:eastAsia="Times New Roman" w:hAnsi="Times New Roman" w:cs="Times New Roman"/>
          <w:sz w:val="24"/>
          <w:szCs w:val="24"/>
        </w:rPr>
        <w:t xml:space="preserve"> has been sacrificed. </w:t>
      </w:r>
      <w:r w:rsidRPr="00B26DA1">
        <w:rPr>
          <w:rFonts w:ascii="Verdana" w:eastAsia="Times New Roman" w:hAnsi="Verdana" w:cs="Times New Roman"/>
          <w:b/>
          <w:bCs/>
          <w:position w:val="6"/>
          <w:sz w:val="17"/>
          <w:szCs w:val="17"/>
        </w:rPr>
        <w:t>8</w:t>
      </w:r>
      <w:r w:rsidRPr="00B26DA1">
        <w:rPr>
          <w:rFonts w:ascii="Times New Roman" w:eastAsia="Times New Roman" w:hAnsi="Times New Roman" w:cs="Times New Roman"/>
          <w:sz w:val="24"/>
          <w:szCs w:val="24"/>
        </w:rPr>
        <w:t xml:space="preserve"> Let us therefore celebrate the festival, not with the old leaven, the leaven of malice and evil, but with the unleavened bread of sincerity and truth. </w:t>
      </w:r>
    </w:p>
    <w:p w:rsidR="00273ADB" w:rsidRPr="00B26DA1" w:rsidRDefault="00273ADB" w:rsidP="00273ADB">
      <w:pPr>
        <w:spacing w:after="0" w:line="240" w:lineRule="auto"/>
        <w:rPr>
          <w:rFonts w:ascii="Times New Roman" w:eastAsia="Times New Roman" w:hAnsi="Times New Roman" w:cs="Times New Roman"/>
          <w:sz w:val="24"/>
          <w:szCs w:val="24"/>
        </w:rPr>
      </w:pPr>
    </w:p>
    <w:p w:rsidR="00273ADB" w:rsidRDefault="00273ADB" w:rsidP="00273ADB">
      <w:pPr>
        <w:spacing w:after="0" w:line="240" w:lineRule="auto"/>
        <w:rPr>
          <w:rFonts w:ascii="Times New Roman" w:eastAsia="Times New Roman" w:hAnsi="Times New Roman" w:cs="Times New Roman"/>
          <w:color w:val="000000" w:themeColor="text1"/>
          <w:sz w:val="23"/>
          <w:szCs w:val="23"/>
        </w:rPr>
      </w:pPr>
      <w:r w:rsidRPr="00B26DA1">
        <w:rPr>
          <w:rFonts w:ascii="Times New Roman" w:eastAsia="Times New Roman" w:hAnsi="Times New Roman" w:cs="Times New Roman"/>
          <w:b/>
          <w:color w:val="000000" w:themeColor="text1"/>
          <w:sz w:val="24"/>
          <w:szCs w:val="24"/>
        </w:rPr>
        <w:t>John 20:1-18</w:t>
      </w:r>
      <w:r w:rsidRPr="00B26DA1">
        <w:rPr>
          <w:rFonts w:ascii="Times New Roman" w:eastAsia="Times New Roman" w:hAnsi="Times New Roman" w:cs="Times New Roman"/>
          <w:color w:val="000000" w:themeColor="text1"/>
          <w:sz w:val="24"/>
          <w:szCs w:val="24"/>
        </w:rPr>
        <w:t xml:space="preserve"> </w:t>
      </w:r>
      <w:r w:rsidRPr="00B26DA1">
        <w:rPr>
          <w:rFonts w:ascii="Times New Roman" w:eastAsia="Times New Roman" w:hAnsi="Times New Roman" w:cs="Times New Roman"/>
          <w:color w:val="000000" w:themeColor="text1"/>
          <w:sz w:val="23"/>
          <w:szCs w:val="23"/>
        </w:rPr>
        <w:t xml:space="preserve">Now on the first day of the week Mary Magdalene came to the tomb early, while it was still dark, and saw that the stone had been taken away from the tomb. </w:t>
      </w:r>
      <w:proofErr w:type="gramStart"/>
      <w:r w:rsidRPr="00B26DA1">
        <w:rPr>
          <w:rFonts w:ascii="Times New Roman" w:eastAsia="Times New Roman" w:hAnsi="Times New Roman" w:cs="Times New Roman"/>
          <w:b/>
          <w:bCs/>
          <w:color w:val="000000" w:themeColor="text1"/>
          <w:position w:val="6"/>
          <w:sz w:val="16"/>
          <w:szCs w:val="16"/>
        </w:rPr>
        <w:t>2</w:t>
      </w:r>
      <w:r w:rsidRPr="00B26DA1">
        <w:rPr>
          <w:rFonts w:ascii="Times New Roman" w:eastAsia="Times New Roman" w:hAnsi="Times New Roman" w:cs="Times New Roman"/>
          <w:color w:val="000000" w:themeColor="text1"/>
          <w:sz w:val="23"/>
          <w:szCs w:val="23"/>
        </w:rPr>
        <w:t> So</w:t>
      </w:r>
      <w:proofErr w:type="gramEnd"/>
      <w:r w:rsidRPr="00B26DA1">
        <w:rPr>
          <w:rFonts w:ascii="Times New Roman" w:eastAsia="Times New Roman" w:hAnsi="Times New Roman" w:cs="Times New Roman"/>
          <w:color w:val="000000" w:themeColor="text1"/>
          <w:sz w:val="23"/>
          <w:szCs w:val="23"/>
        </w:rPr>
        <w:t xml:space="preserve"> she ran and went to Simon Peter and the other disciple, the one whom Jesus loved, and said to them, “They have taken the Lord out of the tomb, and we do not know where they have laid him.” </w:t>
      </w:r>
      <w:r w:rsidRPr="00B26DA1">
        <w:rPr>
          <w:rFonts w:ascii="Times New Roman" w:eastAsia="Times New Roman" w:hAnsi="Times New Roman" w:cs="Times New Roman"/>
          <w:b/>
          <w:bCs/>
          <w:color w:val="000000" w:themeColor="text1"/>
          <w:position w:val="6"/>
          <w:sz w:val="16"/>
          <w:szCs w:val="16"/>
        </w:rPr>
        <w:t>3</w:t>
      </w:r>
      <w:proofErr w:type="gramStart"/>
      <w:r w:rsidRPr="00B26DA1">
        <w:rPr>
          <w:rFonts w:ascii="Times New Roman" w:eastAsia="Times New Roman" w:hAnsi="Times New Roman" w:cs="Times New Roman"/>
          <w:color w:val="000000" w:themeColor="text1"/>
          <w:sz w:val="23"/>
          <w:szCs w:val="23"/>
        </w:rPr>
        <w:t>  So</w:t>
      </w:r>
      <w:proofErr w:type="gramEnd"/>
      <w:r w:rsidRPr="00B26DA1">
        <w:rPr>
          <w:rFonts w:ascii="Times New Roman" w:eastAsia="Times New Roman" w:hAnsi="Times New Roman" w:cs="Times New Roman"/>
          <w:color w:val="000000" w:themeColor="text1"/>
          <w:sz w:val="23"/>
          <w:szCs w:val="23"/>
        </w:rPr>
        <w:t xml:space="preserve"> Peter went out with the other disciple, and they were going toward the tomb. </w:t>
      </w:r>
      <w:r w:rsidRPr="00B26DA1">
        <w:rPr>
          <w:rFonts w:ascii="Times New Roman" w:eastAsia="Times New Roman" w:hAnsi="Times New Roman" w:cs="Times New Roman"/>
          <w:b/>
          <w:bCs/>
          <w:color w:val="000000" w:themeColor="text1"/>
          <w:position w:val="6"/>
          <w:sz w:val="16"/>
          <w:szCs w:val="16"/>
        </w:rPr>
        <w:t>4</w:t>
      </w:r>
      <w:r w:rsidRPr="00B26DA1">
        <w:rPr>
          <w:rFonts w:ascii="Times New Roman" w:eastAsia="Times New Roman" w:hAnsi="Times New Roman" w:cs="Times New Roman"/>
          <w:color w:val="000000" w:themeColor="text1"/>
          <w:sz w:val="23"/>
          <w:szCs w:val="23"/>
        </w:rPr>
        <w:t xml:space="preserve"> Both of them were running together, but the other disciple outran Peter and reached the tomb first. </w:t>
      </w:r>
      <w:proofErr w:type="gramStart"/>
      <w:r w:rsidRPr="00B26DA1">
        <w:rPr>
          <w:rFonts w:ascii="Times New Roman" w:eastAsia="Times New Roman" w:hAnsi="Times New Roman" w:cs="Times New Roman"/>
          <w:b/>
          <w:bCs/>
          <w:color w:val="000000" w:themeColor="text1"/>
          <w:position w:val="6"/>
          <w:sz w:val="16"/>
          <w:szCs w:val="16"/>
        </w:rPr>
        <w:t>5</w:t>
      </w:r>
      <w:r w:rsidRPr="00B26DA1">
        <w:rPr>
          <w:rFonts w:ascii="Times New Roman" w:eastAsia="Times New Roman" w:hAnsi="Times New Roman" w:cs="Times New Roman"/>
          <w:color w:val="000000" w:themeColor="text1"/>
          <w:sz w:val="23"/>
          <w:szCs w:val="23"/>
        </w:rPr>
        <w:t> And</w:t>
      </w:r>
      <w:proofErr w:type="gramEnd"/>
      <w:r w:rsidRPr="00B26DA1">
        <w:rPr>
          <w:rFonts w:ascii="Times New Roman" w:eastAsia="Times New Roman" w:hAnsi="Times New Roman" w:cs="Times New Roman"/>
          <w:color w:val="000000" w:themeColor="text1"/>
          <w:sz w:val="23"/>
          <w:szCs w:val="23"/>
        </w:rPr>
        <w:t xml:space="preserve"> stooping to look in, he saw the linen cloths lying there, but he did not go in. </w:t>
      </w:r>
      <w:r w:rsidRPr="00B26DA1">
        <w:rPr>
          <w:rFonts w:ascii="Times New Roman" w:eastAsia="Times New Roman" w:hAnsi="Times New Roman" w:cs="Times New Roman"/>
          <w:b/>
          <w:bCs/>
          <w:color w:val="000000" w:themeColor="text1"/>
          <w:position w:val="6"/>
          <w:sz w:val="16"/>
          <w:szCs w:val="16"/>
        </w:rPr>
        <w:t>6</w:t>
      </w:r>
      <w:r w:rsidRPr="00B26DA1">
        <w:rPr>
          <w:rFonts w:ascii="Times New Roman" w:eastAsia="Times New Roman" w:hAnsi="Times New Roman" w:cs="Times New Roman"/>
          <w:color w:val="000000" w:themeColor="text1"/>
          <w:sz w:val="23"/>
          <w:szCs w:val="23"/>
        </w:rPr>
        <w:t xml:space="preserve"> Then Simon Peter came, following him, and went into the tomb. He saw the linen cloths lying there, </w:t>
      </w:r>
      <w:r w:rsidRPr="00B26DA1">
        <w:rPr>
          <w:rFonts w:ascii="Times New Roman" w:eastAsia="Times New Roman" w:hAnsi="Times New Roman" w:cs="Times New Roman"/>
          <w:b/>
          <w:bCs/>
          <w:color w:val="000000" w:themeColor="text1"/>
          <w:position w:val="6"/>
          <w:sz w:val="16"/>
          <w:szCs w:val="16"/>
        </w:rPr>
        <w:t>7</w:t>
      </w:r>
      <w:r w:rsidRPr="00B26DA1">
        <w:rPr>
          <w:rFonts w:ascii="Times New Roman" w:eastAsia="Times New Roman" w:hAnsi="Times New Roman" w:cs="Times New Roman"/>
          <w:color w:val="000000" w:themeColor="text1"/>
          <w:sz w:val="23"/>
          <w:szCs w:val="23"/>
        </w:rPr>
        <w:t xml:space="preserve"> and the face cloth, which had been on Jesus’ head, not lying with the linen cloths but folded up in a place by itself. </w:t>
      </w:r>
      <w:r w:rsidRPr="00B26DA1">
        <w:rPr>
          <w:rFonts w:ascii="Times New Roman" w:eastAsia="Times New Roman" w:hAnsi="Times New Roman" w:cs="Times New Roman"/>
          <w:b/>
          <w:bCs/>
          <w:color w:val="000000" w:themeColor="text1"/>
          <w:position w:val="6"/>
          <w:sz w:val="16"/>
          <w:szCs w:val="16"/>
        </w:rPr>
        <w:t>8</w:t>
      </w:r>
      <w:r w:rsidRPr="00B26DA1">
        <w:rPr>
          <w:rFonts w:ascii="Times New Roman" w:eastAsia="Times New Roman" w:hAnsi="Times New Roman" w:cs="Times New Roman"/>
          <w:color w:val="000000" w:themeColor="text1"/>
          <w:sz w:val="23"/>
          <w:szCs w:val="23"/>
        </w:rPr>
        <w:t xml:space="preserve"> Then the other disciple, who had reached the tomb first, also went in, and he saw and believed; </w:t>
      </w:r>
      <w:r w:rsidRPr="00B26DA1">
        <w:rPr>
          <w:rFonts w:ascii="Times New Roman" w:eastAsia="Times New Roman" w:hAnsi="Times New Roman" w:cs="Times New Roman"/>
          <w:b/>
          <w:bCs/>
          <w:color w:val="000000" w:themeColor="text1"/>
          <w:position w:val="6"/>
          <w:sz w:val="16"/>
          <w:szCs w:val="16"/>
        </w:rPr>
        <w:t>9</w:t>
      </w:r>
      <w:r w:rsidRPr="00B26DA1">
        <w:rPr>
          <w:rFonts w:ascii="Times New Roman" w:eastAsia="Times New Roman" w:hAnsi="Times New Roman" w:cs="Times New Roman"/>
          <w:color w:val="000000" w:themeColor="text1"/>
          <w:sz w:val="23"/>
          <w:szCs w:val="23"/>
        </w:rPr>
        <w:t xml:space="preserve"> for as yet they did not understand the Scripture, that he must rise from the dead. </w:t>
      </w:r>
      <w:r w:rsidRPr="00B26DA1">
        <w:rPr>
          <w:rFonts w:ascii="Times New Roman" w:eastAsia="Times New Roman" w:hAnsi="Times New Roman" w:cs="Times New Roman"/>
          <w:b/>
          <w:bCs/>
          <w:color w:val="000000" w:themeColor="text1"/>
          <w:position w:val="6"/>
          <w:sz w:val="16"/>
          <w:szCs w:val="16"/>
        </w:rPr>
        <w:t>10</w:t>
      </w:r>
      <w:r w:rsidRPr="00B26DA1">
        <w:rPr>
          <w:rFonts w:ascii="Times New Roman" w:eastAsia="Times New Roman" w:hAnsi="Times New Roman" w:cs="Times New Roman"/>
          <w:color w:val="000000" w:themeColor="text1"/>
          <w:sz w:val="23"/>
          <w:szCs w:val="23"/>
        </w:rPr>
        <w:t xml:space="preserve"> Then the disciples went back to their homes.  </w:t>
      </w:r>
      <w:proofErr w:type="gramStart"/>
      <w:r w:rsidRPr="00B26DA1">
        <w:rPr>
          <w:rFonts w:ascii="Times New Roman" w:eastAsia="Times New Roman" w:hAnsi="Times New Roman" w:cs="Times New Roman"/>
          <w:b/>
          <w:bCs/>
          <w:color w:val="000000" w:themeColor="text1"/>
          <w:position w:val="6"/>
          <w:sz w:val="16"/>
          <w:szCs w:val="16"/>
        </w:rPr>
        <w:t>11</w:t>
      </w:r>
      <w:r w:rsidRPr="00B26DA1">
        <w:rPr>
          <w:rFonts w:ascii="Times New Roman" w:eastAsia="Times New Roman" w:hAnsi="Times New Roman" w:cs="Times New Roman"/>
          <w:color w:val="000000" w:themeColor="text1"/>
          <w:sz w:val="23"/>
          <w:szCs w:val="23"/>
        </w:rPr>
        <w:t> But</w:t>
      </w:r>
      <w:proofErr w:type="gramEnd"/>
      <w:r w:rsidRPr="00B26DA1">
        <w:rPr>
          <w:rFonts w:ascii="Times New Roman" w:eastAsia="Times New Roman" w:hAnsi="Times New Roman" w:cs="Times New Roman"/>
          <w:color w:val="000000" w:themeColor="text1"/>
          <w:sz w:val="23"/>
          <w:szCs w:val="23"/>
        </w:rPr>
        <w:t xml:space="preserve"> Mary stood weeping outside the tomb, and as she wept she stooped to look into the tomb. </w:t>
      </w:r>
      <w:proofErr w:type="gramStart"/>
      <w:r w:rsidRPr="00B26DA1">
        <w:rPr>
          <w:rFonts w:ascii="Times New Roman" w:eastAsia="Times New Roman" w:hAnsi="Times New Roman" w:cs="Times New Roman"/>
          <w:b/>
          <w:bCs/>
          <w:color w:val="000000" w:themeColor="text1"/>
          <w:position w:val="6"/>
          <w:sz w:val="16"/>
          <w:szCs w:val="16"/>
        </w:rPr>
        <w:t>12</w:t>
      </w:r>
      <w:r w:rsidRPr="00B26DA1">
        <w:rPr>
          <w:rFonts w:ascii="Times New Roman" w:eastAsia="Times New Roman" w:hAnsi="Times New Roman" w:cs="Times New Roman"/>
          <w:color w:val="000000" w:themeColor="text1"/>
          <w:sz w:val="23"/>
          <w:szCs w:val="23"/>
        </w:rPr>
        <w:t> And</w:t>
      </w:r>
      <w:proofErr w:type="gramEnd"/>
      <w:r w:rsidRPr="00B26DA1">
        <w:rPr>
          <w:rFonts w:ascii="Times New Roman" w:eastAsia="Times New Roman" w:hAnsi="Times New Roman" w:cs="Times New Roman"/>
          <w:color w:val="000000" w:themeColor="text1"/>
          <w:sz w:val="23"/>
          <w:szCs w:val="23"/>
        </w:rPr>
        <w:t xml:space="preserve"> she saw two angels in white, sitting where the body of Jesus had lain, one at the head and one at the feet. </w:t>
      </w:r>
      <w:r w:rsidRPr="00B26DA1">
        <w:rPr>
          <w:rFonts w:ascii="Times New Roman" w:eastAsia="Times New Roman" w:hAnsi="Times New Roman" w:cs="Times New Roman"/>
          <w:b/>
          <w:bCs/>
          <w:color w:val="000000" w:themeColor="text1"/>
          <w:position w:val="6"/>
          <w:sz w:val="16"/>
          <w:szCs w:val="16"/>
        </w:rPr>
        <w:t>13</w:t>
      </w:r>
      <w:r w:rsidRPr="00B26DA1">
        <w:rPr>
          <w:rFonts w:ascii="Times New Roman" w:eastAsia="Times New Roman" w:hAnsi="Times New Roman" w:cs="Times New Roman"/>
          <w:color w:val="000000" w:themeColor="text1"/>
          <w:sz w:val="23"/>
          <w:szCs w:val="23"/>
        </w:rPr>
        <w:t xml:space="preserve"> They said to her, “Woman, why are you weeping?” She said to them, “They have taken away my Lord, and I do not know where they have laid him.” </w:t>
      </w:r>
      <w:r w:rsidRPr="00B26DA1">
        <w:rPr>
          <w:rFonts w:ascii="Times New Roman" w:eastAsia="Times New Roman" w:hAnsi="Times New Roman" w:cs="Times New Roman"/>
          <w:b/>
          <w:bCs/>
          <w:color w:val="000000" w:themeColor="text1"/>
          <w:position w:val="6"/>
          <w:sz w:val="16"/>
          <w:szCs w:val="16"/>
        </w:rPr>
        <w:t>14</w:t>
      </w:r>
      <w:r w:rsidRPr="00B26DA1">
        <w:rPr>
          <w:rFonts w:ascii="Times New Roman" w:eastAsia="Times New Roman" w:hAnsi="Times New Roman" w:cs="Times New Roman"/>
          <w:color w:val="000000" w:themeColor="text1"/>
          <w:sz w:val="23"/>
          <w:szCs w:val="23"/>
        </w:rPr>
        <w:t xml:space="preserve"> Having said this, she turned around and saw Jesus standing, but she did not know that it was Jesus. </w:t>
      </w:r>
      <w:r w:rsidRPr="00B26DA1">
        <w:rPr>
          <w:rFonts w:ascii="Times New Roman" w:eastAsia="Times New Roman" w:hAnsi="Times New Roman" w:cs="Times New Roman"/>
          <w:b/>
          <w:bCs/>
          <w:color w:val="000000" w:themeColor="text1"/>
          <w:position w:val="6"/>
          <w:sz w:val="16"/>
          <w:szCs w:val="16"/>
        </w:rPr>
        <w:t>15</w:t>
      </w:r>
      <w:r w:rsidRPr="00B26DA1">
        <w:rPr>
          <w:rFonts w:ascii="Times New Roman" w:eastAsia="Times New Roman" w:hAnsi="Times New Roman" w:cs="Times New Roman"/>
          <w:color w:val="000000" w:themeColor="text1"/>
          <w:sz w:val="23"/>
          <w:szCs w:val="23"/>
        </w:rPr>
        <w:t xml:space="preserve"> Jesus said to her, “Woman, why are you weeping? Whom are you seeking?” Supposing him to be the gardener, she said to him, “Sir, if you have carried him away, tell me where you have laid him, and I will take him away.” </w:t>
      </w:r>
      <w:r w:rsidRPr="00B26DA1">
        <w:rPr>
          <w:rFonts w:ascii="Times New Roman" w:eastAsia="Times New Roman" w:hAnsi="Times New Roman" w:cs="Times New Roman"/>
          <w:b/>
          <w:bCs/>
          <w:color w:val="000000" w:themeColor="text1"/>
          <w:position w:val="6"/>
          <w:sz w:val="16"/>
          <w:szCs w:val="16"/>
        </w:rPr>
        <w:t>16</w:t>
      </w:r>
      <w:r w:rsidRPr="00B26DA1">
        <w:rPr>
          <w:rFonts w:ascii="Times New Roman" w:eastAsia="Times New Roman" w:hAnsi="Times New Roman" w:cs="Times New Roman"/>
          <w:color w:val="000000" w:themeColor="text1"/>
          <w:sz w:val="23"/>
          <w:szCs w:val="23"/>
        </w:rPr>
        <w:t> Jesus said to her, “Mary.” She turned and said to him in Aramaic, “</w:t>
      </w:r>
      <w:proofErr w:type="spellStart"/>
      <w:r w:rsidRPr="00B26DA1">
        <w:rPr>
          <w:rFonts w:ascii="Times New Roman" w:eastAsia="Times New Roman" w:hAnsi="Times New Roman" w:cs="Times New Roman"/>
          <w:color w:val="000000" w:themeColor="text1"/>
          <w:sz w:val="23"/>
          <w:szCs w:val="23"/>
        </w:rPr>
        <w:t>Rabboni</w:t>
      </w:r>
      <w:proofErr w:type="spellEnd"/>
      <w:r w:rsidRPr="00B26DA1">
        <w:rPr>
          <w:rFonts w:ascii="Times New Roman" w:eastAsia="Times New Roman" w:hAnsi="Times New Roman" w:cs="Times New Roman"/>
          <w:color w:val="000000" w:themeColor="text1"/>
          <w:sz w:val="23"/>
          <w:szCs w:val="23"/>
        </w:rPr>
        <w:t>!” (</w:t>
      </w:r>
      <w:proofErr w:type="gramStart"/>
      <w:r w:rsidRPr="00B26DA1">
        <w:rPr>
          <w:rFonts w:ascii="Times New Roman" w:eastAsia="Times New Roman" w:hAnsi="Times New Roman" w:cs="Times New Roman"/>
          <w:color w:val="000000" w:themeColor="text1"/>
          <w:sz w:val="23"/>
          <w:szCs w:val="23"/>
        </w:rPr>
        <w:t>which means Teacher).</w:t>
      </w:r>
      <w:proofErr w:type="gramEnd"/>
      <w:r w:rsidRPr="00B26DA1">
        <w:rPr>
          <w:rFonts w:ascii="Times New Roman" w:eastAsia="Times New Roman" w:hAnsi="Times New Roman" w:cs="Times New Roman"/>
          <w:color w:val="000000" w:themeColor="text1"/>
          <w:sz w:val="23"/>
          <w:szCs w:val="23"/>
        </w:rPr>
        <w:t xml:space="preserve"> </w:t>
      </w:r>
      <w:r w:rsidRPr="00B26DA1">
        <w:rPr>
          <w:rFonts w:ascii="Times New Roman" w:eastAsia="Times New Roman" w:hAnsi="Times New Roman" w:cs="Times New Roman"/>
          <w:b/>
          <w:bCs/>
          <w:color w:val="000000" w:themeColor="text1"/>
          <w:position w:val="6"/>
          <w:sz w:val="16"/>
          <w:szCs w:val="16"/>
        </w:rPr>
        <w:t>17</w:t>
      </w:r>
      <w:r w:rsidRPr="00B26DA1">
        <w:rPr>
          <w:rFonts w:ascii="Times New Roman" w:eastAsia="Times New Roman" w:hAnsi="Times New Roman" w:cs="Times New Roman"/>
          <w:color w:val="000000" w:themeColor="text1"/>
          <w:sz w:val="23"/>
          <w:szCs w:val="23"/>
        </w:rPr>
        <w:t xml:space="preserve"> Jesus said to </w:t>
      </w:r>
      <w:proofErr w:type="gramStart"/>
      <w:r w:rsidRPr="00B26DA1">
        <w:rPr>
          <w:rFonts w:ascii="Times New Roman" w:eastAsia="Times New Roman" w:hAnsi="Times New Roman" w:cs="Times New Roman"/>
          <w:color w:val="000000" w:themeColor="text1"/>
          <w:sz w:val="23"/>
          <w:szCs w:val="23"/>
        </w:rPr>
        <w:t>her,</w:t>
      </w:r>
      <w:proofErr w:type="gramEnd"/>
      <w:r w:rsidRPr="00B26DA1">
        <w:rPr>
          <w:rFonts w:ascii="Times New Roman" w:eastAsia="Times New Roman" w:hAnsi="Times New Roman" w:cs="Times New Roman"/>
          <w:color w:val="000000" w:themeColor="text1"/>
          <w:sz w:val="23"/>
          <w:szCs w:val="23"/>
        </w:rPr>
        <w:t xml:space="preserve"> “Do not cling to me, for I have not yet ascended to the Father; but go to my brothers and say to them, ‘I am ascending to my Father and your Father, to my God and your God.’ ” </w:t>
      </w:r>
      <w:r w:rsidRPr="00B26DA1">
        <w:rPr>
          <w:rFonts w:ascii="Times New Roman" w:eastAsia="Times New Roman" w:hAnsi="Times New Roman" w:cs="Times New Roman"/>
          <w:b/>
          <w:bCs/>
          <w:color w:val="000000" w:themeColor="text1"/>
          <w:position w:val="6"/>
          <w:sz w:val="16"/>
          <w:szCs w:val="16"/>
        </w:rPr>
        <w:t>18</w:t>
      </w:r>
      <w:r w:rsidRPr="00B26DA1">
        <w:rPr>
          <w:rFonts w:ascii="Times New Roman" w:eastAsia="Times New Roman" w:hAnsi="Times New Roman" w:cs="Times New Roman"/>
          <w:color w:val="000000" w:themeColor="text1"/>
          <w:sz w:val="23"/>
          <w:szCs w:val="23"/>
        </w:rPr>
        <w:t> Mary Magdalene went and announced to the disciples, “I have seen the Lord”—and that he had said these things to her.</w:t>
      </w:r>
    </w:p>
    <w:p w:rsidR="00273ADB" w:rsidRPr="00273ADB" w:rsidRDefault="00273ADB" w:rsidP="00273ADB">
      <w:pPr>
        <w:spacing w:after="0" w:line="240" w:lineRule="auto"/>
        <w:jc w:val="center"/>
        <w:rPr>
          <w:rFonts w:ascii="Courier New" w:eastAsia="Times New Roman" w:hAnsi="Courier New" w:cs="Courier New"/>
          <w:b/>
          <w:color w:val="000000" w:themeColor="text1"/>
          <w:sz w:val="23"/>
          <w:szCs w:val="23"/>
        </w:rPr>
      </w:pPr>
      <w:r w:rsidRPr="00273ADB">
        <w:rPr>
          <w:rFonts w:ascii="Courier New" w:eastAsia="Times New Roman" w:hAnsi="Courier New" w:cs="Courier New"/>
          <w:b/>
          <w:color w:val="000000" w:themeColor="text1"/>
          <w:sz w:val="24"/>
          <w:szCs w:val="23"/>
        </w:rPr>
        <w:t>“Tears to Joy”</w:t>
      </w:r>
    </w:p>
    <w:p w:rsidR="00966AAD" w:rsidRDefault="00966AAD" w:rsidP="00966AAD">
      <w:pPr>
        <w:spacing w:after="0" w:line="480" w:lineRule="auto"/>
        <w:rPr>
          <w:rFonts w:ascii="Courier New" w:hAnsi="Courier New" w:cs="Courier New"/>
          <w:sz w:val="24"/>
        </w:rPr>
      </w:pPr>
      <w:r>
        <w:rPr>
          <w:rFonts w:ascii="Courier New" w:hAnsi="Courier New" w:cs="Courier New"/>
          <w:sz w:val="24"/>
        </w:rPr>
        <w:tab/>
        <w:t>Christ is risen! He is risen indeed! All</w:t>
      </w:r>
      <w:bookmarkStart w:id="0" w:name="_GoBack"/>
      <w:bookmarkEnd w:id="0"/>
      <w:r>
        <w:rPr>
          <w:rFonts w:ascii="Courier New" w:hAnsi="Courier New" w:cs="Courier New"/>
          <w:sz w:val="24"/>
        </w:rPr>
        <w:t>eluia! Grace and peace to you in the crucified and risen king of glory Jesus Christ our blessed Lord and Savior. Amen. Very rarely when the Christian Church celebrates Easter, does it also line with April 1</w:t>
      </w:r>
      <w:r w:rsidRPr="00240FAE">
        <w:rPr>
          <w:rFonts w:ascii="Courier New" w:hAnsi="Courier New" w:cs="Courier New"/>
          <w:sz w:val="24"/>
          <w:vertAlign w:val="superscript"/>
        </w:rPr>
        <w:t>st</w:t>
      </w:r>
      <w:r>
        <w:rPr>
          <w:rFonts w:ascii="Courier New" w:hAnsi="Courier New" w:cs="Courier New"/>
          <w:sz w:val="24"/>
        </w:rPr>
        <w:t xml:space="preserve"> or April Fool’s Day. Most enjoy a lighthearted prank, but these things can get out of hand. For instance, on </w:t>
      </w:r>
      <w:r w:rsidRPr="00E020A9">
        <w:rPr>
          <w:rFonts w:ascii="Courier New" w:hAnsi="Courier New" w:cs="Courier New"/>
          <w:bCs/>
          <w:sz w:val="24"/>
        </w:rPr>
        <w:t>April 1, 1905</w:t>
      </w:r>
      <w:r w:rsidRPr="00E020A9">
        <w:rPr>
          <w:rFonts w:ascii="Courier New" w:hAnsi="Courier New" w:cs="Courier New"/>
          <w:sz w:val="24"/>
        </w:rPr>
        <w:t xml:space="preserve"> </w:t>
      </w:r>
      <w:r>
        <w:rPr>
          <w:rFonts w:ascii="Courier New" w:hAnsi="Courier New" w:cs="Courier New"/>
          <w:sz w:val="24"/>
        </w:rPr>
        <w:t>news hit Europe about a massive crime against the</w:t>
      </w:r>
      <w:r w:rsidRPr="00E020A9">
        <w:rPr>
          <w:rFonts w:ascii="Courier New" w:hAnsi="Courier New" w:cs="Courier New"/>
          <w:sz w:val="24"/>
        </w:rPr>
        <w:t xml:space="preserve"> U.S. Federal Treasury. </w:t>
      </w:r>
      <w:r>
        <w:rPr>
          <w:rFonts w:ascii="Courier New" w:hAnsi="Courier New" w:cs="Courier New"/>
          <w:sz w:val="24"/>
        </w:rPr>
        <w:t xml:space="preserve">Supposedly thieves tunneled beneath the Treasury and stole hundreds of millions of dollars. As explained, </w:t>
      </w:r>
    </w:p>
    <w:p w:rsidR="00966AAD" w:rsidRDefault="00966AAD" w:rsidP="00966AAD">
      <w:pPr>
        <w:spacing w:after="0" w:line="240" w:lineRule="auto"/>
        <w:rPr>
          <w:rFonts w:ascii="Courier New" w:hAnsi="Courier New" w:cs="Courier New"/>
          <w:sz w:val="24"/>
        </w:rPr>
      </w:pPr>
      <w:r>
        <w:rPr>
          <w:rFonts w:ascii="Courier New" w:hAnsi="Courier New" w:cs="Courier New"/>
          <w:sz w:val="24"/>
        </w:rPr>
        <w:tab/>
        <w:t>“</w:t>
      </w:r>
      <w:r w:rsidRPr="00E020A9">
        <w:rPr>
          <w:rFonts w:ascii="Courier New" w:hAnsi="Courier New" w:cs="Courier New"/>
          <w:sz w:val="24"/>
        </w:rPr>
        <w:t xml:space="preserve">The U.S. Government was said to be desperately trying to </w:t>
      </w:r>
      <w:r w:rsidR="00273ADB">
        <w:rPr>
          <w:rFonts w:ascii="Courier New" w:hAnsi="Courier New" w:cs="Courier New"/>
          <w:sz w:val="24"/>
        </w:rPr>
        <w:tab/>
      </w:r>
      <w:r w:rsidRPr="00E020A9">
        <w:rPr>
          <w:rFonts w:ascii="Courier New" w:hAnsi="Courier New" w:cs="Courier New"/>
          <w:sz w:val="24"/>
        </w:rPr>
        <w:t xml:space="preserve">conceal the crime, even as its forces chased the criminals </w:t>
      </w:r>
      <w:r w:rsidR="00273ADB">
        <w:rPr>
          <w:rFonts w:ascii="Courier New" w:hAnsi="Courier New" w:cs="Courier New"/>
          <w:sz w:val="24"/>
        </w:rPr>
        <w:tab/>
      </w:r>
      <w:r w:rsidRPr="00E020A9">
        <w:rPr>
          <w:rFonts w:ascii="Courier New" w:hAnsi="Courier New" w:cs="Courier New"/>
          <w:sz w:val="24"/>
        </w:rPr>
        <w:t>across the oceans of the world</w:t>
      </w:r>
      <w:r>
        <w:rPr>
          <w:rFonts w:ascii="Courier New" w:hAnsi="Courier New" w:cs="Courier New"/>
          <w:sz w:val="24"/>
        </w:rPr>
        <w:t>…</w:t>
      </w:r>
      <w:r w:rsidRPr="00E020A9">
        <w:rPr>
          <w:rFonts w:ascii="Courier New" w:hAnsi="Courier New" w:cs="Courier New"/>
          <w:sz w:val="24"/>
        </w:rPr>
        <w:t xml:space="preserve"> Some newspapers even </w:t>
      </w:r>
      <w:r w:rsidR="00273ADB">
        <w:rPr>
          <w:rFonts w:ascii="Courier New" w:hAnsi="Courier New" w:cs="Courier New"/>
          <w:sz w:val="24"/>
        </w:rPr>
        <w:tab/>
      </w:r>
      <w:r w:rsidRPr="00E020A9">
        <w:rPr>
          <w:rFonts w:ascii="Courier New" w:hAnsi="Courier New" w:cs="Courier New"/>
          <w:sz w:val="24"/>
        </w:rPr>
        <w:t xml:space="preserve">created illustrations to show the exact location of the </w:t>
      </w:r>
      <w:r w:rsidR="00273ADB">
        <w:rPr>
          <w:rFonts w:ascii="Courier New" w:hAnsi="Courier New" w:cs="Courier New"/>
          <w:sz w:val="24"/>
        </w:rPr>
        <w:tab/>
      </w:r>
      <w:r w:rsidRPr="00E020A9">
        <w:rPr>
          <w:rFonts w:ascii="Courier New" w:hAnsi="Courier New" w:cs="Courier New"/>
          <w:sz w:val="24"/>
        </w:rPr>
        <w:t xml:space="preserve">tunnel dug by the thieves. When word reached America, most </w:t>
      </w:r>
      <w:r w:rsidR="00273ADB">
        <w:rPr>
          <w:rFonts w:ascii="Courier New" w:hAnsi="Courier New" w:cs="Courier New"/>
          <w:sz w:val="24"/>
        </w:rPr>
        <w:tab/>
      </w:r>
      <w:r w:rsidRPr="00E020A9">
        <w:rPr>
          <w:rFonts w:ascii="Courier New" w:hAnsi="Courier New" w:cs="Courier New"/>
          <w:sz w:val="24"/>
        </w:rPr>
        <w:t xml:space="preserve">U.S. newspapers were bemused by the gullibility of their </w:t>
      </w:r>
      <w:r w:rsidR="00273ADB">
        <w:rPr>
          <w:rFonts w:ascii="Courier New" w:hAnsi="Courier New" w:cs="Courier New"/>
          <w:sz w:val="24"/>
        </w:rPr>
        <w:tab/>
      </w:r>
      <w:r w:rsidRPr="00E020A9">
        <w:rPr>
          <w:rFonts w:ascii="Courier New" w:hAnsi="Courier New" w:cs="Courier New"/>
          <w:sz w:val="24"/>
        </w:rPr>
        <w:t xml:space="preserve">European counterparts. However, there were a few calls for </w:t>
      </w:r>
      <w:r w:rsidR="00273ADB">
        <w:rPr>
          <w:rFonts w:ascii="Courier New" w:hAnsi="Courier New" w:cs="Courier New"/>
          <w:sz w:val="24"/>
        </w:rPr>
        <w:tab/>
      </w:r>
      <w:r w:rsidRPr="00E020A9">
        <w:rPr>
          <w:rFonts w:ascii="Courier New" w:hAnsi="Courier New" w:cs="Courier New"/>
          <w:sz w:val="24"/>
        </w:rPr>
        <w:t>a congressio</w:t>
      </w:r>
      <w:r>
        <w:rPr>
          <w:rFonts w:ascii="Courier New" w:hAnsi="Courier New" w:cs="Courier New"/>
          <w:sz w:val="24"/>
        </w:rPr>
        <w:t>nal investigation of the crime.”</w:t>
      </w:r>
      <w:r>
        <w:rPr>
          <w:rStyle w:val="FootnoteReference"/>
          <w:rFonts w:ascii="Courier New" w:hAnsi="Courier New" w:cs="Courier New"/>
          <w:sz w:val="24"/>
        </w:rPr>
        <w:footnoteReference w:id="1"/>
      </w:r>
    </w:p>
    <w:p w:rsidR="00966AAD" w:rsidRDefault="00966AAD" w:rsidP="00966AAD">
      <w:pPr>
        <w:spacing w:after="0" w:line="240" w:lineRule="auto"/>
        <w:rPr>
          <w:rFonts w:ascii="Courier New" w:hAnsi="Courier New" w:cs="Courier New"/>
          <w:sz w:val="24"/>
        </w:rPr>
      </w:pPr>
    </w:p>
    <w:p w:rsidR="00966AAD" w:rsidRDefault="00966AAD" w:rsidP="00966AAD">
      <w:pPr>
        <w:spacing w:after="0" w:line="480" w:lineRule="auto"/>
        <w:rPr>
          <w:rFonts w:ascii="Courier New" w:hAnsi="Courier New" w:cs="Courier New"/>
          <w:sz w:val="24"/>
        </w:rPr>
      </w:pPr>
      <w:r>
        <w:rPr>
          <w:rFonts w:ascii="Courier New" w:hAnsi="Courier New" w:cs="Courier New"/>
          <w:sz w:val="24"/>
        </w:rPr>
        <w:tab/>
        <w:t>Ea</w:t>
      </w:r>
      <w:r w:rsidR="00451673">
        <w:rPr>
          <w:rFonts w:ascii="Courier New" w:hAnsi="Courier New" w:cs="Courier New"/>
          <w:sz w:val="24"/>
        </w:rPr>
        <w:t>s</w:t>
      </w:r>
      <w:r>
        <w:rPr>
          <w:rFonts w:ascii="Courier New" w:hAnsi="Courier New" w:cs="Courier New"/>
          <w:sz w:val="24"/>
        </w:rPr>
        <w:t>ter has more integrity than falling prey to</w:t>
      </w:r>
      <w:r w:rsidR="00451673">
        <w:rPr>
          <w:rFonts w:ascii="Courier New" w:hAnsi="Courier New" w:cs="Courier New"/>
          <w:sz w:val="24"/>
        </w:rPr>
        <w:t xml:space="preserve"> April Fool’s Day</w:t>
      </w:r>
      <w:r>
        <w:rPr>
          <w:rFonts w:ascii="Courier New" w:hAnsi="Courier New" w:cs="Courier New"/>
          <w:sz w:val="24"/>
        </w:rPr>
        <w:t xml:space="preserve"> fake news. We know that the resurrection of Jesus Christ had </w:t>
      </w:r>
      <w:r w:rsidR="00451673">
        <w:rPr>
          <w:rFonts w:ascii="Courier New" w:hAnsi="Courier New" w:cs="Courier New"/>
          <w:sz w:val="24"/>
        </w:rPr>
        <w:t>verification</w:t>
      </w:r>
      <w:r>
        <w:rPr>
          <w:rFonts w:ascii="Courier New" w:hAnsi="Courier New" w:cs="Courier New"/>
          <w:sz w:val="24"/>
        </w:rPr>
        <w:t xml:space="preserve"> from multiple sources. First, a testimony arose from the adversaries of Jesus who feared His empty tomb. Second, a testimony came from the disciples who followed Jesus. Third, a testimony came directly from the Lord who revealed Himself to be alive. Finally, the testimony of Old Testament Scripture </w:t>
      </w:r>
      <w:r w:rsidR="00451673">
        <w:rPr>
          <w:rFonts w:ascii="Courier New" w:hAnsi="Courier New" w:cs="Courier New"/>
          <w:sz w:val="24"/>
        </w:rPr>
        <w:t>confirmed</w:t>
      </w:r>
      <w:r>
        <w:rPr>
          <w:rFonts w:ascii="Courier New" w:hAnsi="Courier New" w:cs="Courier New"/>
          <w:sz w:val="24"/>
        </w:rPr>
        <w:t xml:space="preserve"> it all. Now Mary Magdalene figured the body of Jesus stolen and that meant loneliness. Our </w:t>
      </w:r>
      <w:r>
        <w:rPr>
          <w:rFonts w:ascii="Courier New" w:hAnsi="Courier New" w:cs="Courier New"/>
          <w:sz w:val="24"/>
        </w:rPr>
        <w:lastRenderedPageBreak/>
        <w:t xml:space="preserve">reason </w:t>
      </w:r>
      <w:r w:rsidR="00451673">
        <w:rPr>
          <w:rFonts w:ascii="Courier New" w:hAnsi="Courier New" w:cs="Courier New"/>
          <w:sz w:val="24"/>
        </w:rPr>
        <w:t>can</w:t>
      </w:r>
      <w:r>
        <w:rPr>
          <w:rFonts w:ascii="Courier New" w:hAnsi="Courier New" w:cs="Courier New"/>
          <w:sz w:val="24"/>
        </w:rPr>
        <w:t>not justify what only the grace of God can give. T</w:t>
      </w:r>
      <w:r w:rsidRPr="00AC3C0F">
        <w:rPr>
          <w:rFonts w:ascii="Courier New" w:hAnsi="Courier New" w:cs="Courier New"/>
          <w:sz w:val="24"/>
        </w:rPr>
        <w:t xml:space="preserve">he triumph of Jesus over the grave </w:t>
      </w:r>
      <w:r>
        <w:rPr>
          <w:rFonts w:ascii="Courier New" w:hAnsi="Courier New" w:cs="Courier New"/>
          <w:sz w:val="24"/>
        </w:rPr>
        <w:t>is to turn</w:t>
      </w:r>
      <w:r w:rsidRPr="00AC3C0F">
        <w:rPr>
          <w:rFonts w:ascii="Courier New" w:hAnsi="Courier New" w:cs="Courier New"/>
          <w:sz w:val="24"/>
        </w:rPr>
        <w:t xml:space="preserve"> tears into joy.</w:t>
      </w:r>
    </w:p>
    <w:p w:rsidR="00966AAD" w:rsidRPr="009E43E4" w:rsidRDefault="00966AAD" w:rsidP="00966AAD">
      <w:pPr>
        <w:numPr>
          <w:ilvl w:val="0"/>
          <w:numId w:val="1"/>
        </w:numPr>
        <w:spacing w:after="0" w:line="240" w:lineRule="auto"/>
        <w:rPr>
          <w:rFonts w:ascii="Courier New" w:hAnsi="Courier New" w:cs="Courier New"/>
          <w:b/>
          <w:sz w:val="24"/>
        </w:rPr>
      </w:pPr>
      <w:r w:rsidRPr="009E43E4">
        <w:rPr>
          <w:rFonts w:ascii="Courier New" w:hAnsi="Courier New" w:cs="Courier New"/>
          <w:b/>
          <w:sz w:val="24"/>
        </w:rPr>
        <w:t>There were plenty of tears for Mary Magdalene.</w:t>
      </w:r>
    </w:p>
    <w:p w:rsidR="00966AAD" w:rsidRDefault="00966AAD" w:rsidP="00966AAD">
      <w:pPr>
        <w:numPr>
          <w:ilvl w:val="0"/>
          <w:numId w:val="2"/>
        </w:numPr>
        <w:spacing w:after="0" w:line="240" w:lineRule="auto"/>
        <w:rPr>
          <w:rFonts w:ascii="Courier New" w:hAnsi="Courier New" w:cs="Courier New"/>
          <w:sz w:val="24"/>
        </w:rPr>
      </w:pPr>
      <w:r>
        <w:rPr>
          <w:rFonts w:ascii="Courier New" w:hAnsi="Courier New" w:cs="Courier New"/>
          <w:sz w:val="24"/>
        </w:rPr>
        <w:t>She went to the tomb not alone</w:t>
      </w:r>
      <w:r w:rsidRPr="009E43E4">
        <w:rPr>
          <w:rFonts w:ascii="Courier New" w:hAnsi="Courier New" w:cs="Courier New"/>
          <w:sz w:val="24"/>
        </w:rPr>
        <w:t>.</w:t>
      </w:r>
    </w:p>
    <w:p w:rsidR="00966AAD" w:rsidRDefault="00966AAD" w:rsidP="00966AAD">
      <w:pPr>
        <w:pStyle w:val="ListParagraph"/>
        <w:numPr>
          <w:ilvl w:val="0"/>
          <w:numId w:val="4"/>
        </w:numPr>
        <w:spacing w:after="0" w:line="240" w:lineRule="auto"/>
        <w:rPr>
          <w:rFonts w:ascii="Courier New" w:hAnsi="Courier New" w:cs="Courier New"/>
          <w:sz w:val="24"/>
        </w:rPr>
      </w:pPr>
      <w:r>
        <w:rPr>
          <w:rFonts w:ascii="Courier New" w:hAnsi="Courier New" w:cs="Courier New"/>
          <w:sz w:val="24"/>
        </w:rPr>
        <w:t>Those dedicated women at the cross came</w:t>
      </w:r>
      <w:r w:rsidR="00451673">
        <w:rPr>
          <w:rFonts w:ascii="Courier New" w:hAnsi="Courier New" w:cs="Courier New"/>
          <w:sz w:val="24"/>
        </w:rPr>
        <w:t xml:space="preserve"> together </w:t>
      </w:r>
      <w:r>
        <w:rPr>
          <w:rFonts w:ascii="Courier New" w:hAnsi="Courier New" w:cs="Courier New"/>
          <w:sz w:val="24"/>
        </w:rPr>
        <w:t>early on Sunday because they loved Jesus.</w:t>
      </w:r>
    </w:p>
    <w:p w:rsidR="00966AAD" w:rsidRDefault="00966AAD" w:rsidP="00966AAD">
      <w:pPr>
        <w:pStyle w:val="ListParagraph"/>
        <w:numPr>
          <w:ilvl w:val="0"/>
          <w:numId w:val="4"/>
        </w:numPr>
        <w:spacing w:after="0" w:line="240" w:lineRule="auto"/>
        <w:rPr>
          <w:rFonts w:ascii="Courier New" w:hAnsi="Courier New" w:cs="Courier New"/>
          <w:sz w:val="24"/>
        </w:rPr>
      </w:pPr>
      <w:r>
        <w:rPr>
          <w:rFonts w:ascii="Courier New" w:hAnsi="Courier New" w:cs="Courier New"/>
          <w:sz w:val="24"/>
        </w:rPr>
        <w:t>Mary was part of this group, but the Gospel of John gives special witness to Mary.</w:t>
      </w:r>
    </w:p>
    <w:p w:rsidR="00966AAD" w:rsidRDefault="00966AAD" w:rsidP="00966AAD">
      <w:pPr>
        <w:pStyle w:val="ListParagraph"/>
        <w:numPr>
          <w:ilvl w:val="0"/>
          <w:numId w:val="4"/>
        </w:numPr>
        <w:spacing w:after="0" w:line="240" w:lineRule="auto"/>
        <w:rPr>
          <w:rFonts w:ascii="Courier New" w:hAnsi="Courier New" w:cs="Courier New"/>
          <w:sz w:val="24"/>
        </w:rPr>
      </w:pPr>
      <w:r>
        <w:rPr>
          <w:rFonts w:ascii="Courier New" w:hAnsi="Courier New" w:cs="Courier New"/>
          <w:sz w:val="24"/>
        </w:rPr>
        <w:t>While the other women entered the tomb, all we hear about Mary is how, “</w:t>
      </w:r>
      <w:r w:rsidRPr="00D30C83">
        <w:rPr>
          <w:rFonts w:ascii="Courier New" w:hAnsi="Courier New" w:cs="Courier New"/>
          <w:sz w:val="24"/>
        </w:rPr>
        <w:t>she ran and went to Simon Peter and the other disciple</w:t>
      </w:r>
      <w:r>
        <w:rPr>
          <w:rFonts w:ascii="Courier New" w:hAnsi="Courier New" w:cs="Courier New"/>
          <w:sz w:val="24"/>
        </w:rPr>
        <w:t>…”</w:t>
      </w:r>
    </w:p>
    <w:p w:rsidR="00966AAD" w:rsidRDefault="00966AAD" w:rsidP="00966AAD">
      <w:pPr>
        <w:pStyle w:val="ListParagraph"/>
        <w:numPr>
          <w:ilvl w:val="0"/>
          <w:numId w:val="4"/>
        </w:numPr>
        <w:spacing w:after="0" w:line="240" w:lineRule="auto"/>
        <w:rPr>
          <w:rFonts w:ascii="Courier New" w:hAnsi="Courier New" w:cs="Courier New"/>
          <w:sz w:val="24"/>
        </w:rPr>
      </w:pPr>
      <w:r>
        <w:rPr>
          <w:rFonts w:ascii="Courier New" w:hAnsi="Courier New" w:cs="Courier New"/>
          <w:sz w:val="24"/>
        </w:rPr>
        <w:t xml:space="preserve">Cutting herself off from the others left fear, </w:t>
      </w:r>
      <w:r w:rsidRPr="00D30C83">
        <w:rPr>
          <w:rFonts w:ascii="Courier New" w:hAnsi="Courier New" w:cs="Courier New"/>
          <w:sz w:val="24"/>
        </w:rPr>
        <w:t>“They have taken the Lord out of the tomb, and we do not know where they have laid him.”</w:t>
      </w:r>
    </w:p>
    <w:p w:rsidR="00966AAD" w:rsidRDefault="00966AAD" w:rsidP="00966AAD">
      <w:pPr>
        <w:pStyle w:val="ListParagraph"/>
        <w:numPr>
          <w:ilvl w:val="0"/>
          <w:numId w:val="4"/>
        </w:numPr>
        <w:spacing w:after="0" w:line="240" w:lineRule="auto"/>
        <w:rPr>
          <w:rFonts w:ascii="Courier New" w:hAnsi="Courier New" w:cs="Courier New"/>
          <w:sz w:val="24"/>
        </w:rPr>
      </w:pPr>
      <w:r>
        <w:rPr>
          <w:rFonts w:ascii="Courier New" w:hAnsi="Courier New" w:cs="Courier New"/>
          <w:sz w:val="24"/>
        </w:rPr>
        <w:t>Fears over life can make us react in ways that separate us from other Christians.</w:t>
      </w:r>
    </w:p>
    <w:p w:rsidR="00966AAD" w:rsidRDefault="00966AAD" w:rsidP="00966AAD">
      <w:pPr>
        <w:pStyle w:val="ListParagraph"/>
        <w:numPr>
          <w:ilvl w:val="0"/>
          <w:numId w:val="4"/>
        </w:numPr>
        <w:spacing w:after="0" w:line="240" w:lineRule="auto"/>
        <w:rPr>
          <w:rFonts w:ascii="Courier New" w:hAnsi="Courier New" w:cs="Courier New"/>
          <w:sz w:val="24"/>
        </w:rPr>
      </w:pPr>
      <w:r>
        <w:rPr>
          <w:rFonts w:ascii="Courier New" w:hAnsi="Courier New" w:cs="Courier New"/>
          <w:sz w:val="24"/>
        </w:rPr>
        <w:t>Rather than drawing closer together, trembling hearts makes go off in our own ways.</w:t>
      </w:r>
    </w:p>
    <w:p w:rsidR="00966AAD" w:rsidRPr="00615116" w:rsidRDefault="00966AAD" w:rsidP="00966AAD">
      <w:pPr>
        <w:pStyle w:val="ListParagraph"/>
        <w:numPr>
          <w:ilvl w:val="0"/>
          <w:numId w:val="4"/>
        </w:numPr>
        <w:spacing w:after="0" w:line="240" w:lineRule="auto"/>
        <w:rPr>
          <w:rFonts w:ascii="Courier New" w:hAnsi="Courier New" w:cs="Courier New"/>
          <w:sz w:val="24"/>
        </w:rPr>
      </w:pPr>
      <w:r>
        <w:rPr>
          <w:rFonts w:ascii="Courier New" w:hAnsi="Courier New" w:cs="Courier New"/>
          <w:sz w:val="24"/>
        </w:rPr>
        <w:t>Mary caused her own loneliness and so can we, which leaves no good answers.</w:t>
      </w:r>
    </w:p>
    <w:p w:rsidR="00966AAD" w:rsidRDefault="00966AAD" w:rsidP="00966AAD">
      <w:pPr>
        <w:pStyle w:val="ListParagraph"/>
        <w:spacing w:after="0" w:line="240" w:lineRule="auto"/>
        <w:ind w:left="1440"/>
        <w:rPr>
          <w:rFonts w:ascii="Courier New" w:hAnsi="Courier New" w:cs="Courier New"/>
          <w:sz w:val="24"/>
        </w:rPr>
      </w:pPr>
    </w:p>
    <w:p w:rsidR="00966AAD" w:rsidRDefault="00966AAD" w:rsidP="00966AAD">
      <w:pPr>
        <w:pStyle w:val="ListParagraph"/>
        <w:numPr>
          <w:ilvl w:val="0"/>
          <w:numId w:val="2"/>
        </w:numPr>
        <w:spacing w:after="0" w:line="240" w:lineRule="auto"/>
        <w:rPr>
          <w:rFonts w:ascii="Courier New" w:hAnsi="Courier New" w:cs="Courier New"/>
          <w:sz w:val="24"/>
        </w:rPr>
      </w:pPr>
      <w:r w:rsidRPr="004255F4">
        <w:rPr>
          <w:rFonts w:ascii="Courier New" w:hAnsi="Courier New" w:cs="Courier New"/>
          <w:sz w:val="24"/>
        </w:rPr>
        <w:t xml:space="preserve">Peter and John </w:t>
      </w:r>
      <w:r>
        <w:rPr>
          <w:rFonts w:ascii="Courier New" w:hAnsi="Courier New" w:cs="Courier New"/>
          <w:sz w:val="24"/>
        </w:rPr>
        <w:t xml:space="preserve">went to the tomb and Mary </w:t>
      </w:r>
      <w:r w:rsidR="00451673">
        <w:rPr>
          <w:rFonts w:ascii="Courier New" w:hAnsi="Courier New" w:cs="Courier New"/>
          <w:sz w:val="24"/>
        </w:rPr>
        <w:t>also again</w:t>
      </w:r>
      <w:r w:rsidRPr="004255F4">
        <w:rPr>
          <w:rFonts w:ascii="Courier New" w:hAnsi="Courier New" w:cs="Courier New"/>
          <w:sz w:val="24"/>
        </w:rPr>
        <w:t>.</w:t>
      </w:r>
    </w:p>
    <w:p w:rsidR="00966AAD" w:rsidRDefault="00966AAD" w:rsidP="00966AAD">
      <w:pPr>
        <w:pStyle w:val="ListParagraph"/>
        <w:numPr>
          <w:ilvl w:val="0"/>
          <w:numId w:val="4"/>
        </w:numPr>
        <w:spacing w:after="0" w:line="240" w:lineRule="auto"/>
        <w:rPr>
          <w:rFonts w:ascii="Courier New" w:hAnsi="Courier New" w:cs="Courier New"/>
          <w:sz w:val="24"/>
        </w:rPr>
      </w:pPr>
      <w:r>
        <w:rPr>
          <w:rFonts w:ascii="Courier New" w:hAnsi="Courier New" w:cs="Courier New"/>
          <w:sz w:val="24"/>
        </w:rPr>
        <w:t>The</w:t>
      </w:r>
      <w:r w:rsidR="00451673">
        <w:rPr>
          <w:rFonts w:ascii="Courier New" w:hAnsi="Courier New" w:cs="Courier New"/>
          <w:sz w:val="24"/>
        </w:rPr>
        <w:t xml:space="preserve">se men </w:t>
      </w:r>
      <w:r>
        <w:rPr>
          <w:rFonts w:ascii="Courier New" w:hAnsi="Courier New" w:cs="Courier New"/>
          <w:sz w:val="24"/>
        </w:rPr>
        <w:t>inspected the circumstances seeing the burial clothes lying there along with the neatly folded face cloth.</w:t>
      </w:r>
    </w:p>
    <w:p w:rsidR="00966AAD" w:rsidRDefault="00966AAD" w:rsidP="00966AAD">
      <w:pPr>
        <w:pStyle w:val="ListParagraph"/>
        <w:numPr>
          <w:ilvl w:val="0"/>
          <w:numId w:val="4"/>
        </w:numPr>
        <w:spacing w:after="0" w:line="240" w:lineRule="auto"/>
        <w:rPr>
          <w:rFonts w:ascii="Courier New" w:hAnsi="Courier New" w:cs="Courier New"/>
          <w:sz w:val="24"/>
        </w:rPr>
      </w:pPr>
      <w:r>
        <w:rPr>
          <w:rFonts w:ascii="Courier New" w:hAnsi="Courier New" w:cs="Courier New"/>
          <w:sz w:val="24"/>
        </w:rPr>
        <w:t>John notes how he saw and believed the signs of resurrection, but both did not understand what the Scriptures had promised.</w:t>
      </w:r>
    </w:p>
    <w:p w:rsidR="00966AAD" w:rsidRDefault="00966AAD" w:rsidP="00966AAD">
      <w:pPr>
        <w:pStyle w:val="ListParagraph"/>
        <w:numPr>
          <w:ilvl w:val="0"/>
          <w:numId w:val="4"/>
        </w:numPr>
        <w:spacing w:after="0" w:line="240" w:lineRule="auto"/>
        <w:rPr>
          <w:rFonts w:ascii="Courier New" w:hAnsi="Courier New" w:cs="Courier New"/>
          <w:sz w:val="24"/>
        </w:rPr>
      </w:pPr>
      <w:r>
        <w:rPr>
          <w:rFonts w:ascii="Courier New" w:hAnsi="Courier New" w:cs="Courier New"/>
          <w:sz w:val="24"/>
        </w:rPr>
        <w:t xml:space="preserve">In a matter a fact way, these disciples simply </w:t>
      </w:r>
      <w:r w:rsidR="00451673">
        <w:rPr>
          <w:rFonts w:ascii="Courier New" w:hAnsi="Courier New" w:cs="Courier New"/>
          <w:sz w:val="24"/>
        </w:rPr>
        <w:t xml:space="preserve">left going </w:t>
      </w:r>
      <w:r>
        <w:rPr>
          <w:rFonts w:ascii="Courier New" w:hAnsi="Courier New" w:cs="Courier New"/>
          <w:sz w:val="24"/>
        </w:rPr>
        <w:t>back to their homes.</w:t>
      </w:r>
    </w:p>
    <w:p w:rsidR="00966AAD" w:rsidRDefault="00966AAD" w:rsidP="00966AAD">
      <w:pPr>
        <w:pStyle w:val="ListParagraph"/>
        <w:numPr>
          <w:ilvl w:val="0"/>
          <w:numId w:val="4"/>
        </w:numPr>
        <w:spacing w:after="0" w:line="240" w:lineRule="auto"/>
        <w:rPr>
          <w:rFonts w:ascii="Courier New" w:hAnsi="Courier New" w:cs="Courier New"/>
          <w:sz w:val="24"/>
        </w:rPr>
      </w:pPr>
      <w:r>
        <w:rPr>
          <w:rFonts w:ascii="Courier New" w:hAnsi="Courier New" w:cs="Courier New"/>
          <w:sz w:val="24"/>
        </w:rPr>
        <w:t xml:space="preserve">They did not love their neighbor as themselves, because Mary was </w:t>
      </w:r>
      <w:r w:rsidR="00451673">
        <w:rPr>
          <w:rFonts w:ascii="Courier New" w:hAnsi="Courier New" w:cs="Courier New"/>
          <w:sz w:val="24"/>
        </w:rPr>
        <w:t>alone</w:t>
      </w:r>
      <w:r>
        <w:rPr>
          <w:rFonts w:ascii="Courier New" w:hAnsi="Courier New" w:cs="Courier New"/>
          <w:sz w:val="24"/>
        </w:rPr>
        <w:t xml:space="preserve"> </w:t>
      </w:r>
      <w:r w:rsidR="00451673">
        <w:rPr>
          <w:rFonts w:ascii="Courier New" w:hAnsi="Courier New" w:cs="Courier New"/>
          <w:sz w:val="24"/>
        </w:rPr>
        <w:t>outside the tomb weeping.</w:t>
      </w:r>
    </w:p>
    <w:p w:rsidR="00966AAD" w:rsidRDefault="00966AAD" w:rsidP="00966AAD">
      <w:pPr>
        <w:pStyle w:val="ListParagraph"/>
        <w:numPr>
          <w:ilvl w:val="0"/>
          <w:numId w:val="4"/>
        </w:numPr>
        <w:spacing w:after="0" w:line="240" w:lineRule="auto"/>
        <w:rPr>
          <w:rFonts w:ascii="Courier New" w:hAnsi="Courier New" w:cs="Courier New"/>
          <w:sz w:val="24"/>
        </w:rPr>
      </w:pPr>
      <w:r>
        <w:rPr>
          <w:rFonts w:ascii="Courier New" w:hAnsi="Courier New" w:cs="Courier New"/>
          <w:sz w:val="24"/>
        </w:rPr>
        <w:t>Our reaction like the disciples can be at first to care, but soon it fizzles out.</w:t>
      </w:r>
    </w:p>
    <w:p w:rsidR="00966AAD" w:rsidRDefault="00966AAD" w:rsidP="00966AAD">
      <w:pPr>
        <w:pStyle w:val="ListParagraph"/>
        <w:numPr>
          <w:ilvl w:val="0"/>
          <w:numId w:val="4"/>
        </w:numPr>
        <w:spacing w:after="0" w:line="240" w:lineRule="auto"/>
        <w:rPr>
          <w:rFonts w:ascii="Courier New" w:hAnsi="Courier New" w:cs="Courier New"/>
          <w:sz w:val="24"/>
        </w:rPr>
      </w:pPr>
      <w:r>
        <w:rPr>
          <w:rFonts w:ascii="Courier New" w:hAnsi="Courier New" w:cs="Courier New"/>
          <w:sz w:val="24"/>
        </w:rPr>
        <w:t>Where there is little faith in Christ’s victory, so love overlooks the distress of others.</w:t>
      </w:r>
    </w:p>
    <w:p w:rsidR="00966AAD" w:rsidRDefault="00966AAD" w:rsidP="00966AAD">
      <w:pPr>
        <w:pStyle w:val="ListParagraph"/>
        <w:numPr>
          <w:ilvl w:val="0"/>
          <w:numId w:val="4"/>
        </w:numPr>
        <w:spacing w:after="0" w:line="240" w:lineRule="auto"/>
        <w:rPr>
          <w:rFonts w:ascii="Courier New" w:hAnsi="Courier New" w:cs="Courier New"/>
          <w:sz w:val="24"/>
        </w:rPr>
      </w:pPr>
      <w:r>
        <w:rPr>
          <w:rFonts w:ascii="Courier New" w:hAnsi="Courier New" w:cs="Courier New"/>
          <w:sz w:val="24"/>
        </w:rPr>
        <w:t xml:space="preserve">Has Easter become more about returning home from church than being the church that cares?  </w:t>
      </w:r>
    </w:p>
    <w:p w:rsidR="00966AAD" w:rsidRPr="00002026" w:rsidRDefault="00966AAD" w:rsidP="00966AAD">
      <w:pPr>
        <w:pStyle w:val="ListParagraph"/>
        <w:spacing w:after="0" w:line="240" w:lineRule="auto"/>
        <w:ind w:left="2160"/>
        <w:rPr>
          <w:rFonts w:ascii="Courier New" w:hAnsi="Courier New" w:cs="Courier New"/>
          <w:sz w:val="24"/>
        </w:rPr>
      </w:pPr>
    </w:p>
    <w:p w:rsidR="00966AAD" w:rsidRDefault="00966AAD" w:rsidP="00966AAD">
      <w:pPr>
        <w:numPr>
          <w:ilvl w:val="0"/>
          <w:numId w:val="2"/>
        </w:numPr>
        <w:spacing w:after="0" w:line="240" w:lineRule="auto"/>
        <w:rPr>
          <w:rFonts w:ascii="Courier New" w:hAnsi="Courier New" w:cs="Courier New"/>
          <w:sz w:val="24"/>
        </w:rPr>
      </w:pPr>
      <w:r w:rsidRPr="009E43E4">
        <w:rPr>
          <w:rFonts w:ascii="Courier New" w:hAnsi="Courier New" w:cs="Courier New"/>
          <w:sz w:val="24"/>
        </w:rPr>
        <w:t>Mary was alone.</w:t>
      </w:r>
    </w:p>
    <w:p w:rsidR="00966AAD" w:rsidRDefault="00966AAD" w:rsidP="00966AAD">
      <w:pPr>
        <w:pStyle w:val="ListParagraph"/>
        <w:numPr>
          <w:ilvl w:val="0"/>
          <w:numId w:val="4"/>
        </w:numPr>
        <w:spacing w:after="0" w:line="240" w:lineRule="auto"/>
        <w:rPr>
          <w:rFonts w:ascii="Courier New" w:hAnsi="Courier New" w:cs="Courier New"/>
          <w:sz w:val="24"/>
        </w:rPr>
      </w:pPr>
      <w:r>
        <w:rPr>
          <w:rFonts w:ascii="Courier New" w:hAnsi="Courier New" w:cs="Courier New"/>
          <w:sz w:val="24"/>
        </w:rPr>
        <w:t>An empty tomb was disturbing to one who loved Christ as she looked into it with tears.</w:t>
      </w:r>
    </w:p>
    <w:p w:rsidR="00966AAD" w:rsidRDefault="00966AAD" w:rsidP="00966AAD">
      <w:pPr>
        <w:pStyle w:val="ListParagraph"/>
        <w:numPr>
          <w:ilvl w:val="0"/>
          <w:numId w:val="4"/>
        </w:numPr>
        <w:spacing w:after="0" w:line="240" w:lineRule="auto"/>
        <w:rPr>
          <w:rFonts w:ascii="Courier New" w:hAnsi="Courier New" w:cs="Courier New"/>
          <w:sz w:val="24"/>
        </w:rPr>
      </w:pPr>
      <w:r>
        <w:rPr>
          <w:rFonts w:ascii="Courier New" w:hAnsi="Courier New" w:cs="Courier New"/>
          <w:sz w:val="24"/>
        </w:rPr>
        <w:t>To angels she said, “</w:t>
      </w:r>
      <w:r w:rsidRPr="00EC1C9A">
        <w:rPr>
          <w:rFonts w:ascii="Courier New" w:hAnsi="Courier New" w:cs="Courier New"/>
          <w:sz w:val="24"/>
        </w:rPr>
        <w:t>They have taken away my Lord, and I do not know where they have laid him.”</w:t>
      </w:r>
    </w:p>
    <w:p w:rsidR="00966AAD" w:rsidRDefault="00966AAD" w:rsidP="00966AAD">
      <w:pPr>
        <w:pStyle w:val="ListParagraph"/>
        <w:numPr>
          <w:ilvl w:val="0"/>
          <w:numId w:val="4"/>
        </w:numPr>
        <w:spacing w:after="0" w:line="240" w:lineRule="auto"/>
        <w:rPr>
          <w:rFonts w:ascii="Courier New" w:hAnsi="Courier New" w:cs="Courier New"/>
          <w:sz w:val="24"/>
        </w:rPr>
      </w:pPr>
      <w:r>
        <w:rPr>
          <w:rFonts w:ascii="Courier New" w:hAnsi="Courier New" w:cs="Courier New"/>
          <w:sz w:val="24"/>
        </w:rPr>
        <w:lastRenderedPageBreak/>
        <w:t xml:space="preserve">Even when Jesus stood before her </w:t>
      </w:r>
      <w:r w:rsidR="00451673">
        <w:rPr>
          <w:rFonts w:ascii="Courier New" w:hAnsi="Courier New" w:cs="Courier New"/>
          <w:sz w:val="24"/>
        </w:rPr>
        <w:t>grief</w:t>
      </w:r>
      <w:r>
        <w:rPr>
          <w:rFonts w:ascii="Courier New" w:hAnsi="Courier New" w:cs="Courier New"/>
          <w:sz w:val="24"/>
        </w:rPr>
        <w:t xml:space="preserve"> </w:t>
      </w:r>
      <w:r w:rsidR="00451673">
        <w:rPr>
          <w:rFonts w:ascii="Courier New" w:hAnsi="Courier New" w:cs="Courier New"/>
          <w:sz w:val="24"/>
        </w:rPr>
        <w:t>only saw</w:t>
      </w:r>
      <w:r>
        <w:rPr>
          <w:rFonts w:ascii="Courier New" w:hAnsi="Courier New" w:cs="Courier New"/>
          <w:sz w:val="24"/>
        </w:rPr>
        <w:t xml:space="preserve"> </w:t>
      </w:r>
      <w:r w:rsidR="00451673">
        <w:rPr>
          <w:rFonts w:ascii="Courier New" w:hAnsi="Courier New" w:cs="Courier New"/>
          <w:sz w:val="24"/>
        </w:rPr>
        <w:t>a</w:t>
      </w:r>
      <w:r>
        <w:rPr>
          <w:rFonts w:ascii="Courier New" w:hAnsi="Courier New" w:cs="Courier New"/>
          <w:sz w:val="24"/>
        </w:rPr>
        <w:t xml:space="preserve"> garden</w:t>
      </w:r>
      <w:r w:rsidR="00451673">
        <w:rPr>
          <w:rFonts w:ascii="Courier New" w:hAnsi="Courier New" w:cs="Courier New"/>
          <w:sz w:val="24"/>
        </w:rPr>
        <w:t xml:space="preserve"> saying</w:t>
      </w:r>
      <w:r>
        <w:rPr>
          <w:rFonts w:ascii="Courier New" w:hAnsi="Courier New" w:cs="Courier New"/>
          <w:sz w:val="24"/>
        </w:rPr>
        <w:t>, “</w:t>
      </w:r>
      <w:r w:rsidRPr="00EC1C9A">
        <w:rPr>
          <w:rFonts w:ascii="Courier New" w:hAnsi="Courier New" w:cs="Courier New"/>
          <w:sz w:val="24"/>
        </w:rPr>
        <w:t>tell me where you have laid him, and I will take him away</w:t>
      </w:r>
      <w:r>
        <w:rPr>
          <w:rFonts w:ascii="Courier New" w:hAnsi="Courier New" w:cs="Courier New"/>
          <w:sz w:val="24"/>
        </w:rPr>
        <w:t>.”</w:t>
      </w:r>
    </w:p>
    <w:p w:rsidR="00966AAD" w:rsidRDefault="00966AAD" w:rsidP="00966AAD">
      <w:pPr>
        <w:pStyle w:val="ListParagraph"/>
        <w:numPr>
          <w:ilvl w:val="0"/>
          <w:numId w:val="4"/>
        </w:numPr>
        <w:spacing w:after="0" w:line="240" w:lineRule="auto"/>
        <w:rPr>
          <w:rFonts w:ascii="Courier New" w:hAnsi="Courier New" w:cs="Courier New"/>
          <w:sz w:val="24"/>
        </w:rPr>
      </w:pPr>
      <w:r>
        <w:rPr>
          <w:rFonts w:ascii="Courier New" w:hAnsi="Courier New" w:cs="Courier New"/>
          <w:sz w:val="24"/>
        </w:rPr>
        <w:t>Tears need more comfort than an empty tomb can give.</w:t>
      </w:r>
    </w:p>
    <w:p w:rsidR="00966AAD" w:rsidRDefault="00966AAD" w:rsidP="00966AAD">
      <w:pPr>
        <w:pStyle w:val="ListParagraph"/>
        <w:numPr>
          <w:ilvl w:val="0"/>
          <w:numId w:val="4"/>
        </w:numPr>
        <w:spacing w:after="0" w:line="240" w:lineRule="auto"/>
        <w:rPr>
          <w:rFonts w:ascii="Courier New" w:hAnsi="Courier New" w:cs="Courier New"/>
          <w:sz w:val="24"/>
        </w:rPr>
      </w:pPr>
      <w:r>
        <w:rPr>
          <w:rFonts w:ascii="Courier New" w:hAnsi="Courier New" w:cs="Courier New"/>
          <w:sz w:val="24"/>
        </w:rPr>
        <w:t>Death confronts us that even angels cannot overcome.</w:t>
      </w:r>
    </w:p>
    <w:p w:rsidR="00966AAD" w:rsidRDefault="00966AAD" w:rsidP="00966AAD">
      <w:pPr>
        <w:pStyle w:val="ListParagraph"/>
        <w:numPr>
          <w:ilvl w:val="0"/>
          <w:numId w:val="4"/>
        </w:numPr>
        <w:spacing w:after="0" w:line="240" w:lineRule="auto"/>
        <w:rPr>
          <w:rFonts w:ascii="Courier New" w:hAnsi="Courier New" w:cs="Courier New"/>
          <w:sz w:val="24"/>
        </w:rPr>
      </w:pPr>
      <w:r w:rsidRPr="00C951E8">
        <w:rPr>
          <w:rFonts w:ascii="Courier New" w:hAnsi="Courier New" w:cs="Courier New"/>
          <w:sz w:val="24"/>
        </w:rPr>
        <w:t xml:space="preserve">Loss </w:t>
      </w:r>
      <w:r>
        <w:rPr>
          <w:rFonts w:ascii="Courier New" w:hAnsi="Courier New" w:cs="Courier New"/>
          <w:sz w:val="24"/>
        </w:rPr>
        <w:t xml:space="preserve">can make us blind even when Christ is right there before us.  </w:t>
      </w:r>
    </w:p>
    <w:p w:rsidR="00966AAD" w:rsidRPr="00C951E8" w:rsidRDefault="00966AAD" w:rsidP="00966AAD">
      <w:pPr>
        <w:pStyle w:val="ListParagraph"/>
        <w:spacing w:after="0" w:line="240" w:lineRule="auto"/>
        <w:ind w:left="2160"/>
        <w:rPr>
          <w:rFonts w:ascii="Courier New" w:hAnsi="Courier New" w:cs="Courier New"/>
          <w:sz w:val="24"/>
        </w:rPr>
      </w:pPr>
    </w:p>
    <w:p w:rsidR="00966AAD" w:rsidRPr="009E43E4" w:rsidRDefault="00966AAD" w:rsidP="00966AAD">
      <w:pPr>
        <w:numPr>
          <w:ilvl w:val="0"/>
          <w:numId w:val="1"/>
        </w:numPr>
        <w:spacing w:after="0" w:line="240" w:lineRule="auto"/>
        <w:rPr>
          <w:rFonts w:ascii="Courier New" w:hAnsi="Courier New" w:cs="Courier New"/>
          <w:b/>
          <w:sz w:val="24"/>
        </w:rPr>
      </w:pPr>
      <w:r w:rsidRPr="009E43E4">
        <w:rPr>
          <w:rFonts w:ascii="Courier New" w:hAnsi="Courier New" w:cs="Courier New"/>
          <w:b/>
          <w:sz w:val="24"/>
        </w:rPr>
        <w:t>There was plenty of joy for Mary Magdalene.</w:t>
      </w:r>
    </w:p>
    <w:p w:rsidR="00966AAD" w:rsidRDefault="00966AAD" w:rsidP="00966AAD">
      <w:pPr>
        <w:numPr>
          <w:ilvl w:val="0"/>
          <w:numId w:val="3"/>
        </w:numPr>
        <w:spacing w:after="0" w:line="240" w:lineRule="auto"/>
        <w:rPr>
          <w:rFonts w:ascii="Courier New" w:hAnsi="Courier New" w:cs="Courier New"/>
          <w:sz w:val="24"/>
        </w:rPr>
      </w:pPr>
      <w:r w:rsidRPr="009E43E4">
        <w:rPr>
          <w:rFonts w:ascii="Courier New" w:hAnsi="Courier New" w:cs="Courier New"/>
          <w:sz w:val="24"/>
        </w:rPr>
        <w:t>Two angels in the tomb knew there were no more tears.</w:t>
      </w:r>
    </w:p>
    <w:p w:rsidR="00966AAD" w:rsidRDefault="00966AAD" w:rsidP="00966AAD">
      <w:pPr>
        <w:pStyle w:val="ListParagraph"/>
        <w:numPr>
          <w:ilvl w:val="0"/>
          <w:numId w:val="4"/>
        </w:numPr>
        <w:spacing w:after="0" w:line="240" w:lineRule="auto"/>
        <w:rPr>
          <w:rFonts w:ascii="Courier New" w:hAnsi="Courier New" w:cs="Courier New"/>
          <w:sz w:val="24"/>
        </w:rPr>
      </w:pPr>
      <w:r>
        <w:rPr>
          <w:rFonts w:ascii="Courier New" w:hAnsi="Courier New" w:cs="Courier New"/>
          <w:sz w:val="24"/>
        </w:rPr>
        <w:t xml:space="preserve">They came </w:t>
      </w:r>
      <w:r w:rsidR="00451673">
        <w:rPr>
          <w:rFonts w:ascii="Courier New" w:hAnsi="Courier New" w:cs="Courier New"/>
          <w:sz w:val="24"/>
        </w:rPr>
        <w:t>as a pair</w:t>
      </w:r>
      <w:r>
        <w:rPr>
          <w:rFonts w:ascii="Courier New" w:hAnsi="Courier New" w:cs="Courier New"/>
          <w:sz w:val="24"/>
        </w:rPr>
        <w:t xml:space="preserve"> to bear a good witness to one that was alone. </w:t>
      </w:r>
    </w:p>
    <w:p w:rsidR="00966AAD" w:rsidRDefault="00966AAD" w:rsidP="00966AAD">
      <w:pPr>
        <w:pStyle w:val="ListParagraph"/>
        <w:numPr>
          <w:ilvl w:val="0"/>
          <w:numId w:val="4"/>
        </w:numPr>
        <w:spacing w:after="0" w:line="240" w:lineRule="auto"/>
        <w:rPr>
          <w:rFonts w:ascii="Courier New" w:hAnsi="Courier New" w:cs="Courier New"/>
          <w:sz w:val="24"/>
        </w:rPr>
      </w:pPr>
      <w:r>
        <w:rPr>
          <w:rFonts w:ascii="Courier New" w:hAnsi="Courier New" w:cs="Courier New"/>
          <w:sz w:val="24"/>
        </w:rPr>
        <w:t>More than burial clothes and a face cloth, they sat at the head and feat of where Jesus lay declaring Him the Holy One.</w:t>
      </w:r>
    </w:p>
    <w:p w:rsidR="00966AAD" w:rsidRDefault="00966AAD" w:rsidP="00966AAD">
      <w:pPr>
        <w:pStyle w:val="ListParagraph"/>
        <w:numPr>
          <w:ilvl w:val="0"/>
          <w:numId w:val="4"/>
        </w:numPr>
        <w:spacing w:after="0" w:line="240" w:lineRule="auto"/>
        <w:rPr>
          <w:rFonts w:ascii="Courier New" w:hAnsi="Courier New" w:cs="Courier New"/>
          <w:sz w:val="24"/>
        </w:rPr>
      </w:pPr>
      <w:r>
        <w:rPr>
          <w:rFonts w:ascii="Courier New" w:hAnsi="Courier New" w:cs="Courier New"/>
          <w:sz w:val="24"/>
        </w:rPr>
        <w:t>His death was not meaningless or just a sad martyrdom, but truly a sacrifice perfectly made for a sinful world.</w:t>
      </w:r>
    </w:p>
    <w:p w:rsidR="00966AAD" w:rsidRDefault="00966AAD" w:rsidP="00966AAD">
      <w:pPr>
        <w:pStyle w:val="ListParagraph"/>
        <w:numPr>
          <w:ilvl w:val="0"/>
          <w:numId w:val="4"/>
        </w:numPr>
        <w:spacing w:after="0" w:line="240" w:lineRule="auto"/>
        <w:rPr>
          <w:rFonts w:ascii="Courier New" w:hAnsi="Courier New" w:cs="Courier New"/>
          <w:sz w:val="24"/>
        </w:rPr>
      </w:pPr>
      <w:r>
        <w:rPr>
          <w:rFonts w:ascii="Courier New" w:hAnsi="Courier New" w:cs="Courier New"/>
          <w:sz w:val="24"/>
        </w:rPr>
        <w:t>The question asked by the angels really gave the answer, “</w:t>
      </w:r>
      <w:r w:rsidRPr="007061BC">
        <w:rPr>
          <w:rFonts w:ascii="Courier New" w:hAnsi="Courier New" w:cs="Courier New"/>
          <w:sz w:val="24"/>
        </w:rPr>
        <w:t>Woman, why are you weeping?”</w:t>
      </w:r>
    </w:p>
    <w:p w:rsidR="00966AAD" w:rsidRDefault="00966AAD" w:rsidP="00966AAD">
      <w:pPr>
        <w:pStyle w:val="ListParagraph"/>
        <w:numPr>
          <w:ilvl w:val="0"/>
          <w:numId w:val="4"/>
        </w:numPr>
        <w:spacing w:after="0" w:line="240" w:lineRule="auto"/>
        <w:rPr>
          <w:rFonts w:ascii="Courier New" w:hAnsi="Courier New" w:cs="Courier New"/>
          <w:sz w:val="24"/>
        </w:rPr>
      </w:pPr>
      <w:r>
        <w:rPr>
          <w:rFonts w:ascii="Courier New" w:hAnsi="Courier New" w:cs="Courier New"/>
          <w:sz w:val="24"/>
        </w:rPr>
        <w:t xml:space="preserve">Christ cast out seven demons from Mary, but His cross took hold of all evil </w:t>
      </w:r>
      <w:r w:rsidR="00451673">
        <w:rPr>
          <w:rFonts w:ascii="Courier New" w:hAnsi="Courier New" w:cs="Courier New"/>
          <w:sz w:val="24"/>
        </w:rPr>
        <w:t>in</w:t>
      </w:r>
      <w:r>
        <w:rPr>
          <w:rFonts w:ascii="Courier New" w:hAnsi="Courier New" w:cs="Courier New"/>
          <w:sz w:val="24"/>
        </w:rPr>
        <w:t xml:space="preserve"> life.</w:t>
      </w:r>
    </w:p>
    <w:p w:rsidR="00966AAD" w:rsidRDefault="00966AAD" w:rsidP="00966AAD">
      <w:pPr>
        <w:pStyle w:val="ListParagraph"/>
        <w:numPr>
          <w:ilvl w:val="0"/>
          <w:numId w:val="4"/>
        </w:numPr>
        <w:spacing w:after="0" w:line="240" w:lineRule="auto"/>
        <w:rPr>
          <w:rFonts w:ascii="Courier New" w:hAnsi="Courier New" w:cs="Courier New"/>
          <w:sz w:val="24"/>
        </w:rPr>
      </w:pPr>
      <w:r>
        <w:rPr>
          <w:rFonts w:ascii="Courier New" w:hAnsi="Courier New" w:cs="Courier New"/>
          <w:sz w:val="24"/>
        </w:rPr>
        <w:t>Jesus said</w:t>
      </w:r>
      <w:r w:rsidRPr="007061BC">
        <w:rPr>
          <w:rFonts w:ascii="Courier New" w:hAnsi="Courier New" w:cs="Courier New"/>
          <w:sz w:val="24"/>
        </w:rPr>
        <w:t xml:space="preserve">, “Now is the judgment of this world; now will the ruler of this world be cast out. And I, when I am lifted up from the earth, will draw </w:t>
      </w:r>
      <w:r>
        <w:rPr>
          <w:rFonts w:ascii="Courier New" w:hAnsi="Courier New" w:cs="Courier New"/>
          <w:sz w:val="24"/>
        </w:rPr>
        <w:t>all people to myself</w:t>
      </w:r>
      <w:r w:rsidRPr="007061BC">
        <w:rPr>
          <w:rFonts w:ascii="Courier New" w:hAnsi="Courier New" w:cs="Courier New"/>
          <w:sz w:val="24"/>
        </w:rPr>
        <w:t xml:space="preserve">” </w:t>
      </w:r>
      <w:r>
        <w:rPr>
          <w:rFonts w:ascii="Courier New" w:hAnsi="Courier New" w:cs="Courier New"/>
          <w:sz w:val="24"/>
        </w:rPr>
        <w:t>(</w:t>
      </w:r>
      <w:r w:rsidRPr="007061BC">
        <w:rPr>
          <w:rFonts w:ascii="Courier New" w:hAnsi="Courier New" w:cs="Courier New"/>
          <w:sz w:val="24"/>
        </w:rPr>
        <w:t>John 12:31-32</w:t>
      </w:r>
      <w:r>
        <w:rPr>
          <w:rFonts w:ascii="Courier New" w:hAnsi="Courier New" w:cs="Courier New"/>
          <w:sz w:val="24"/>
        </w:rPr>
        <w:t>).</w:t>
      </w:r>
      <w:r w:rsidRPr="007061BC">
        <w:rPr>
          <w:rFonts w:ascii="Courier New" w:hAnsi="Courier New" w:cs="Courier New"/>
          <w:sz w:val="24"/>
        </w:rPr>
        <w:t xml:space="preserve"> </w:t>
      </w:r>
    </w:p>
    <w:p w:rsidR="00966AAD" w:rsidRDefault="00966AAD" w:rsidP="00966AAD">
      <w:pPr>
        <w:pStyle w:val="ListParagraph"/>
        <w:numPr>
          <w:ilvl w:val="0"/>
          <w:numId w:val="4"/>
        </w:numPr>
        <w:spacing w:after="0" w:line="240" w:lineRule="auto"/>
        <w:rPr>
          <w:rFonts w:ascii="Courier New" w:hAnsi="Courier New" w:cs="Courier New"/>
          <w:sz w:val="24"/>
        </w:rPr>
      </w:pPr>
      <w:r>
        <w:rPr>
          <w:rFonts w:ascii="Courier New" w:hAnsi="Courier New" w:cs="Courier New"/>
          <w:sz w:val="24"/>
        </w:rPr>
        <w:t xml:space="preserve">Subjection to the demons and darkness has been undone by Christ and His victory upon your life by baptism has made you holy in Him. </w:t>
      </w:r>
    </w:p>
    <w:p w:rsidR="00966AAD" w:rsidRPr="007721B6" w:rsidRDefault="00966AAD" w:rsidP="00966AAD">
      <w:pPr>
        <w:pStyle w:val="ListParagraph"/>
        <w:spacing w:after="0" w:line="240" w:lineRule="auto"/>
        <w:ind w:left="2160"/>
        <w:rPr>
          <w:rFonts w:ascii="Courier New" w:hAnsi="Courier New" w:cs="Courier New"/>
          <w:sz w:val="24"/>
        </w:rPr>
      </w:pPr>
    </w:p>
    <w:p w:rsidR="00966AAD" w:rsidRDefault="00966AAD" w:rsidP="00966AAD">
      <w:pPr>
        <w:numPr>
          <w:ilvl w:val="0"/>
          <w:numId w:val="3"/>
        </w:numPr>
        <w:spacing w:after="0" w:line="240" w:lineRule="auto"/>
        <w:rPr>
          <w:rFonts w:ascii="Courier New" w:hAnsi="Courier New" w:cs="Courier New"/>
          <w:sz w:val="24"/>
        </w:rPr>
      </w:pPr>
      <w:r w:rsidRPr="009E43E4">
        <w:rPr>
          <w:rFonts w:ascii="Courier New" w:hAnsi="Courier New" w:cs="Courier New"/>
          <w:sz w:val="24"/>
        </w:rPr>
        <w:t xml:space="preserve">Jesus standing before </w:t>
      </w:r>
      <w:r>
        <w:rPr>
          <w:rFonts w:ascii="Courier New" w:hAnsi="Courier New" w:cs="Courier New"/>
          <w:sz w:val="24"/>
        </w:rPr>
        <w:t>Mary turned her away from</w:t>
      </w:r>
      <w:r w:rsidRPr="009E43E4">
        <w:rPr>
          <w:rFonts w:ascii="Courier New" w:hAnsi="Courier New" w:cs="Courier New"/>
          <w:sz w:val="24"/>
        </w:rPr>
        <w:t xml:space="preserve"> tears. </w:t>
      </w:r>
    </w:p>
    <w:p w:rsidR="00966AAD" w:rsidRDefault="00966AAD" w:rsidP="00966AAD">
      <w:pPr>
        <w:pStyle w:val="ListParagraph"/>
        <w:numPr>
          <w:ilvl w:val="0"/>
          <w:numId w:val="4"/>
        </w:numPr>
        <w:spacing w:after="0" w:line="240" w:lineRule="auto"/>
        <w:rPr>
          <w:rFonts w:ascii="Courier New" w:hAnsi="Courier New" w:cs="Courier New"/>
          <w:sz w:val="24"/>
        </w:rPr>
      </w:pPr>
      <w:r>
        <w:rPr>
          <w:rFonts w:ascii="Courier New" w:hAnsi="Courier New" w:cs="Courier New"/>
          <w:sz w:val="24"/>
        </w:rPr>
        <w:t>His first question confirmed the angels, but His second question offered a way out of the distress asking, “Whom are you seeking?”</w:t>
      </w:r>
    </w:p>
    <w:p w:rsidR="00966AAD" w:rsidRDefault="00451673" w:rsidP="00966AAD">
      <w:pPr>
        <w:pStyle w:val="ListParagraph"/>
        <w:numPr>
          <w:ilvl w:val="0"/>
          <w:numId w:val="4"/>
        </w:numPr>
        <w:spacing w:after="0" w:line="240" w:lineRule="auto"/>
        <w:rPr>
          <w:rFonts w:ascii="Courier New" w:hAnsi="Courier New" w:cs="Courier New"/>
          <w:sz w:val="24"/>
        </w:rPr>
      </w:pPr>
      <w:r>
        <w:rPr>
          <w:rFonts w:ascii="Courier New" w:hAnsi="Courier New" w:cs="Courier New"/>
          <w:sz w:val="24"/>
        </w:rPr>
        <w:t>She</w:t>
      </w:r>
      <w:r w:rsidR="00966AAD">
        <w:rPr>
          <w:rFonts w:ascii="Courier New" w:hAnsi="Courier New" w:cs="Courier New"/>
          <w:sz w:val="24"/>
        </w:rPr>
        <w:t xml:space="preserve"> was seeking a dead Jesus, but it was the risen Jesus who came with love to seek her out.</w:t>
      </w:r>
    </w:p>
    <w:p w:rsidR="00966AAD" w:rsidRDefault="00966AAD" w:rsidP="00966AAD">
      <w:pPr>
        <w:pStyle w:val="ListParagraph"/>
        <w:numPr>
          <w:ilvl w:val="0"/>
          <w:numId w:val="4"/>
        </w:numPr>
        <w:spacing w:after="0" w:line="240" w:lineRule="auto"/>
        <w:rPr>
          <w:rFonts w:ascii="Courier New" w:hAnsi="Courier New" w:cs="Courier New"/>
          <w:sz w:val="24"/>
        </w:rPr>
      </w:pPr>
      <w:r>
        <w:rPr>
          <w:rFonts w:ascii="Courier New" w:hAnsi="Courier New" w:cs="Courier New"/>
          <w:sz w:val="24"/>
        </w:rPr>
        <w:t>In the hype to do something, the garden</w:t>
      </w:r>
      <w:r w:rsidR="00273ADB">
        <w:rPr>
          <w:rFonts w:ascii="Courier New" w:hAnsi="Courier New" w:cs="Courier New"/>
          <w:sz w:val="24"/>
        </w:rPr>
        <w:t>er</w:t>
      </w:r>
      <w:r>
        <w:rPr>
          <w:rFonts w:ascii="Courier New" w:hAnsi="Courier New" w:cs="Courier New"/>
          <w:sz w:val="24"/>
        </w:rPr>
        <w:t xml:space="preserve"> turned into being the Good Shepherd calling His sheep by name saying, “Mary.”</w:t>
      </w:r>
    </w:p>
    <w:p w:rsidR="00966AAD" w:rsidRDefault="00966AAD" w:rsidP="00966AAD">
      <w:pPr>
        <w:pStyle w:val="ListParagraph"/>
        <w:numPr>
          <w:ilvl w:val="0"/>
          <w:numId w:val="4"/>
        </w:numPr>
        <w:spacing w:after="0" w:line="240" w:lineRule="auto"/>
        <w:rPr>
          <w:rFonts w:ascii="Courier New" w:hAnsi="Courier New" w:cs="Courier New"/>
          <w:sz w:val="24"/>
        </w:rPr>
      </w:pPr>
      <w:r>
        <w:rPr>
          <w:rFonts w:ascii="Courier New" w:hAnsi="Courier New" w:cs="Courier New"/>
          <w:sz w:val="24"/>
        </w:rPr>
        <w:t>Where men failed to love, she recognized the love of Jesus calling Him, “Rabonni” which is more than teacher, but my lord and master.</w:t>
      </w:r>
    </w:p>
    <w:p w:rsidR="00966AAD" w:rsidRDefault="00966AAD" w:rsidP="00966AAD">
      <w:pPr>
        <w:pStyle w:val="ListParagraph"/>
        <w:numPr>
          <w:ilvl w:val="0"/>
          <w:numId w:val="4"/>
        </w:numPr>
        <w:spacing w:after="0" w:line="240" w:lineRule="auto"/>
        <w:rPr>
          <w:rFonts w:ascii="Courier New" w:hAnsi="Courier New" w:cs="Courier New"/>
          <w:sz w:val="24"/>
        </w:rPr>
      </w:pPr>
      <w:r>
        <w:rPr>
          <w:rFonts w:ascii="Courier New" w:hAnsi="Courier New" w:cs="Courier New"/>
          <w:sz w:val="24"/>
        </w:rPr>
        <w:lastRenderedPageBreak/>
        <w:t>Christians are to assure one another that Christ does wipe away the tears, since He died never to die again.</w:t>
      </w:r>
    </w:p>
    <w:p w:rsidR="00966AAD" w:rsidRDefault="00966AAD" w:rsidP="00966AAD">
      <w:pPr>
        <w:pStyle w:val="ListParagraph"/>
        <w:numPr>
          <w:ilvl w:val="0"/>
          <w:numId w:val="4"/>
        </w:numPr>
        <w:spacing w:after="0" w:line="240" w:lineRule="auto"/>
        <w:rPr>
          <w:rFonts w:ascii="Courier New" w:hAnsi="Courier New" w:cs="Courier New"/>
          <w:sz w:val="24"/>
        </w:rPr>
      </w:pPr>
      <w:r>
        <w:rPr>
          <w:rFonts w:ascii="Courier New" w:hAnsi="Courier New" w:cs="Courier New"/>
          <w:sz w:val="24"/>
        </w:rPr>
        <w:t>T</w:t>
      </w:r>
      <w:r w:rsidRPr="00931B1C">
        <w:rPr>
          <w:rFonts w:ascii="Courier New" w:hAnsi="Courier New" w:cs="Courier New"/>
          <w:sz w:val="24"/>
        </w:rPr>
        <w:t xml:space="preserve">here is no </w:t>
      </w:r>
      <w:r>
        <w:rPr>
          <w:rFonts w:ascii="Courier New" w:hAnsi="Courier New" w:cs="Courier New"/>
          <w:sz w:val="24"/>
        </w:rPr>
        <w:t>guilt so sad that</w:t>
      </w:r>
      <w:r w:rsidRPr="00931B1C">
        <w:rPr>
          <w:rFonts w:ascii="Courier New" w:hAnsi="Courier New" w:cs="Courier New"/>
          <w:sz w:val="24"/>
        </w:rPr>
        <w:t xml:space="preserve"> cannot </w:t>
      </w:r>
      <w:r>
        <w:rPr>
          <w:rFonts w:ascii="Courier New" w:hAnsi="Courier New" w:cs="Courier New"/>
          <w:sz w:val="24"/>
        </w:rPr>
        <w:t>hear a Word of</w:t>
      </w:r>
      <w:r w:rsidRPr="00931B1C">
        <w:rPr>
          <w:rFonts w:ascii="Courier New" w:hAnsi="Courier New" w:cs="Courier New"/>
          <w:sz w:val="24"/>
        </w:rPr>
        <w:t xml:space="preserve"> forgiveness or </w:t>
      </w:r>
      <w:r>
        <w:rPr>
          <w:rFonts w:ascii="Courier New" w:hAnsi="Courier New" w:cs="Courier New"/>
          <w:sz w:val="24"/>
        </w:rPr>
        <w:t>death so grim leaving Christ without the last say.</w:t>
      </w:r>
    </w:p>
    <w:p w:rsidR="00966AAD" w:rsidRPr="00931B1C" w:rsidRDefault="00966AAD" w:rsidP="00966AAD">
      <w:pPr>
        <w:pStyle w:val="ListParagraph"/>
        <w:numPr>
          <w:ilvl w:val="0"/>
          <w:numId w:val="4"/>
        </w:numPr>
        <w:spacing w:after="0" w:line="240" w:lineRule="auto"/>
        <w:rPr>
          <w:rFonts w:ascii="Courier New" w:hAnsi="Courier New" w:cs="Courier New"/>
          <w:sz w:val="24"/>
        </w:rPr>
      </w:pPr>
      <w:r>
        <w:rPr>
          <w:rFonts w:ascii="Courier New" w:hAnsi="Courier New" w:cs="Courier New"/>
          <w:sz w:val="24"/>
        </w:rPr>
        <w:t xml:space="preserve">Easter is Christ caring for His Church so as it is “for you” </w:t>
      </w:r>
      <w:r w:rsidR="00273ADB">
        <w:rPr>
          <w:rFonts w:ascii="Courier New" w:hAnsi="Courier New" w:cs="Courier New"/>
          <w:sz w:val="24"/>
        </w:rPr>
        <w:t xml:space="preserve">each </w:t>
      </w:r>
      <w:r>
        <w:rPr>
          <w:rFonts w:ascii="Courier New" w:hAnsi="Courier New" w:cs="Courier New"/>
          <w:sz w:val="24"/>
        </w:rPr>
        <w:t xml:space="preserve">by Word and Sacrament, we </w:t>
      </w:r>
      <w:r w:rsidR="00273ADB">
        <w:rPr>
          <w:rFonts w:ascii="Courier New" w:hAnsi="Courier New" w:cs="Courier New"/>
          <w:sz w:val="24"/>
        </w:rPr>
        <w:t>now cannot overlook</w:t>
      </w:r>
      <w:r>
        <w:rPr>
          <w:rFonts w:ascii="Courier New" w:hAnsi="Courier New" w:cs="Courier New"/>
          <w:sz w:val="24"/>
        </w:rPr>
        <w:t xml:space="preserve"> </w:t>
      </w:r>
      <w:r w:rsidR="00273ADB">
        <w:rPr>
          <w:rFonts w:ascii="Courier New" w:hAnsi="Courier New" w:cs="Courier New"/>
          <w:sz w:val="24"/>
        </w:rPr>
        <w:t>being</w:t>
      </w:r>
      <w:r>
        <w:rPr>
          <w:rFonts w:ascii="Courier New" w:hAnsi="Courier New" w:cs="Courier New"/>
          <w:sz w:val="24"/>
        </w:rPr>
        <w:t xml:space="preserve"> the church that cares. </w:t>
      </w:r>
    </w:p>
    <w:p w:rsidR="00966AAD" w:rsidRPr="0063747A" w:rsidRDefault="00966AAD" w:rsidP="00966AAD">
      <w:pPr>
        <w:pStyle w:val="ListParagraph"/>
        <w:spacing w:after="0" w:line="240" w:lineRule="auto"/>
        <w:ind w:left="2160"/>
        <w:rPr>
          <w:rFonts w:ascii="Courier New" w:hAnsi="Courier New" w:cs="Courier New"/>
          <w:sz w:val="24"/>
        </w:rPr>
      </w:pPr>
    </w:p>
    <w:p w:rsidR="00966AAD" w:rsidRDefault="00966AAD" w:rsidP="00966AAD">
      <w:pPr>
        <w:numPr>
          <w:ilvl w:val="0"/>
          <w:numId w:val="3"/>
        </w:numPr>
        <w:spacing w:after="0" w:line="240" w:lineRule="auto"/>
        <w:rPr>
          <w:rFonts w:ascii="Courier New" w:hAnsi="Courier New" w:cs="Courier New"/>
          <w:sz w:val="24"/>
        </w:rPr>
      </w:pPr>
      <w:r w:rsidRPr="009E43E4">
        <w:rPr>
          <w:rFonts w:ascii="Courier New" w:hAnsi="Courier New" w:cs="Courier New"/>
          <w:sz w:val="24"/>
        </w:rPr>
        <w:t>Mary knew what to tell the disciples without tears.</w:t>
      </w:r>
    </w:p>
    <w:p w:rsidR="00966AAD" w:rsidRDefault="00966AAD" w:rsidP="00966AAD">
      <w:pPr>
        <w:pStyle w:val="ListParagraph"/>
        <w:numPr>
          <w:ilvl w:val="0"/>
          <w:numId w:val="4"/>
        </w:numPr>
        <w:spacing w:after="0" w:line="240" w:lineRule="auto"/>
        <w:rPr>
          <w:rFonts w:ascii="Courier New" w:hAnsi="Courier New" w:cs="Courier New"/>
          <w:sz w:val="24"/>
        </w:rPr>
      </w:pPr>
      <w:r>
        <w:rPr>
          <w:rFonts w:ascii="Courier New" w:hAnsi="Courier New" w:cs="Courier New"/>
          <w:sz w:val="24"/>
        </w:rPr>
        <w:t>She was the first to see the risen Christ, but</w:t>
      </w:r>
      <w:r w:rsidR="00273ADB">
        <w:rPr>
          <w:rFonts w:ascii="Courier New" w:hAnsi="Courier New" w:cs="Courier New"/>
          <w:sz w:val="24"/>
        </w:rPr>
        <w:t xml:space="preserve"> still</w:t>
      </w:r>
      <w:r>
        <w:rPr>
          <w:rFonts w:ascii="Courier New" w:hAnsi="Courier New" w:cs="Courier New"/>
          <w:sz w:val="24"/>
        </w:rPr>
        <w:t xml:space="preserve"> clung to Him.</w:t>
      </w:r>
    </w:p>
    <w:p w:rsidR="00966AAD" w:rsidRDefault="00966AAD" w:rsidP="00966AAD">
      <w:pPr>
        <w:pStyle w:val="ListParagraph"/>
        <w:numPr>
          <w:ilvl w:val="0"/>
          <w:numId w:val="4"/>
        </w:numPr>
        <w:spacing w:after="0" w:line="240" w:lineRule="auto"/>
        <w:rPr>
          <w:rFonts w:ascii="Courier New" w:hAnsi="Courier New" w:cs="Courier New"/>
          <w:sz w:val="24"/>
        </w:rPr>
      </w:pPr>
      <w:r>
        <w:rPr>
          <w:rFonts w:ascii="Courier New" w:hAnsi="Courier New" w:cs="Courier New"/>
          <w:sz w:val="24"/>
        </w:rPr>
        <w:t>Yet, His resurrection was nothing like Lazarus or the widow at Nain’s son in the past.</w:t>
      </w:r>
    </w:p>
    <w:p w:rsidR="00966AAD" w:rsidRDefault="00966AAD" w:rsidP="00966AAD">
      <w:pPr>
        <w:pStyle w:val="ListParagraph"/>
        <w:numPr>
          <w:ilvl w:val="0"/>
          <w:numId w:val="4"/>
        </w:numPr>
        <w:spacing w:after="0" w:line="240" w:lineRule="auto"/>
        <w:rPr>
          <w:rFonts w:ascii="Courier New" w:hAnsi="Courier New" w:cs="Courier New"/>
          <w:sz w:val="24"/>
        </w:rPr>
      </w:pPr>
      <w:r>
        <w:rPr>
          <w:rFonts w:ascii="Courier New" w:hAnsi="Courier New" w:cs="Courier New"/>
          <w:sz w:val="24"/>
        </w:rPr>
        <w:t>The former way of life with Him was no more, His death and resurrection achieved a greater glory.</w:t>
      </w:r>
    </w:p>
    <w:p w:rsidR="00966AAD" w:rsidRDefault="00966AAD" w:rsidP="00966AAD">
      <w:pPr>
        <w:pStyle w:val="ListParagraph"/>
        <w:numPr>
          <w:ilvl w:val="0"/>
          <w:numId w:val="4"/>
        </w:numPr>
        <w:spacing w:after="0" w:line="240" w:lineRule="auto"/>
        <w:rPr>
          <w:rFonts w:ascii="Courier New" w:hAnsi="Courier New" w:cs="Courier New"/>
          <w:sz w:val="24"/>
        </w:rPr>
      </w:pPr>
      <w:r>
        <w:rPr>
          <w:rFonts w:ascii="Courier New" w:hAnsi="Courier New" w:cs="Courier New"/>
          <w:sz w:val="24"/>
        </w:rPr>
        <w:t>Jesus sent Mary back to share, “</w:t>
      </w:r>
      <w:r w:rsidRPr="001C0336">
        <w:rPr>
          <w:rFonts w:ascii="Courier New" w:hAnsi="Courier New" w:cs="Courier New"/>
          <w:sz w:val="24"/>
        </w:rPr>
        <w:t xml:space="preserve">I am ascending to my Father and your Father, to </w:t>
      </w:r>
      <w:r>
        <w:rPr>
          <w:rFonts w:ascii="Courier New" w:hAnsi="Courier New" w:cs="Courier New"/>
          <w:sz w:val="24"/>
        </w:rPr>
        <w:t>my God and your God.</w:t>
      </w:r>
      <w:r w:rsidRPr="001C0336">
        <w:rPr>
          <w:rFonts w:ascii="Courier New" w:hAnsi="Courier New" w:cs="Courier New"/>
          <w:sz w:val="24"/>
        </w:rPr>
        <w:t>”</w:t>
      </w:r>
    </w:p>
    <w:p w:rsidR="00966AAD" w:rsidRDefault="00966AAD" w:rsidP="00966AAD">
      <w:pPr>
        <w:pStyle w:val="ListParagraph"/>
        <w:numPr>
          <w:ilvl w:val="0"/>
          <w:numId w:val="4"/>
        </w:numPr>
        <w:spacing w:after="0" w:line="240" w:lineRule="auto"/>
        <w:rPr>
          <w:rFonts w:ascii="Courier New" w:hAnsi="Courier New" w:cs="Courier New"/>
          <w:sz w:val="24"/>
        </w:rPr>
      </w:pPr>
      <w:r>
        <w:rPr>
          <w:rFonts w:ascii="Courier New" w:hAnsi="Courier New" w:cs="Courier New"/>
          <w:sz w:val="24"/>
        </w:rPr>
        <w:t>Whatever separation there was between God and man is no longer, because Christ stand</w:t>
      </w:r>
      <w:r w:rsidR="00273ADB">
        <w:rPr>
          <w:rFonts w:ascii="Courier New" w:hAnsi="Courier New" w:cs="Courier New"/>
          <w:sz w:val="24"/>
        </w:rPr>
        <w:t>s</w:t>
      </w:r>
      <w:r>
        <w:rPr>
          <w:rFonts w:ascii="Courier New" w:hAnsi="Courier New" w:cs="Courier New"/>
          <w:sz w:val="24"/>
        </w:rPr>
        <w:t xml:space="preserve"> in-between as the mediator.</w:t>
      </w:r>
    </w:p>
    <w:p w:rsidR="00273ADB" w:rsidRDefault="00966AAD" w:rsidP="00273ADB">
      <w:pPr>
        <w:pStyle w:val="ListParagraph"/>
        <w:numPr>
          <w:ilvl w:val="0"/>
          <w:numId w:val="4"/>
        </w:numPr>
        <w:spacing w:after="0" w:line="240" w:lineRule="auto"/>
        <w:rPr>
          <w:rFonts w:ascii="Courier New" w:hAnsi="Courier New" w:cs="Courier New"/>
          <w:sz w:val="24"/>
        </w:rPr>
      </w:pPr>
      <w:r>
        <w:rPr>
          <w:rFonts w:ascii="Courier New" w:hAnsi="Courier New" w:cs="Courier New"/>
          <w:sz w:val="24"/>
        </w:rPr>
        <w:t xml:space="preserve">Everything Jesus has in relationship to the Father by right now belongs to us by grace </w:t>
      </w:r>
      <w:r w:rsidR="00273ADB">
        <w:rPr>
          <w:rFonts w:ascii="Courier New" w:hAnsi="Courier New" w:cs="Courier New"/>
          <w:sz w:val="24"/>
        </w:rPr>
        <w:t>treating us equally as His brothers and sisters.</w:t>
      </w:r>
    </w:p>
    <w:p w:rsidR="00273ADB" w:rsidRDefault="00273ADB" w:rsidP="00273ADB">
      <w:pPr>
        <w:pStyle w:val="ListParagraph"/>
        <w:spacing w:after="0" w:line="240" w:lineRule="auto"/>
        <w:ind w:left="2160"/>
        <w:rPr>
          <w:rFonts w:ascii="Courier New" w:hAnsi="Courier New" w:cs="Courier New"/>
          <w:sz w:val="24"/>
        </w:rPr>
      </w:pPr>
    </w:p>
    <w:p w:rsidR="002673DF" w:rsidRPr="00966AAD" w:rsidRDefault="00273ADB" w:rsidP="00273ADB">
      <w:pPr>
        <w:pStyle w:val="ListParagraph"/>
        <w:spacing w:after="0" w:line="480" w:lineRule="auto"/>
        <w:ind w:left="0"/>
        <w:rPr>
          <w:rFonts w:ascii="Courier New" w:hAnsi="Courier New" w:cs="Courier New"/>
          <w:sz w:val="24"/>
        </w:rPr>
      </w:pPr>
      <w:r>
        <w:rPr>
          <w:rFonts w:ascii="Courier New" w:hAnsi="Courier New" w:cs="Courier New"/>
          <w:sz w:val="24"/>
        </w:rPr>
        <w:tab/>
        <w:t>The</w:t>
      </w:r>
      <w:r w:rsidRPr="00273ADB">
        <w:rPr>
          <w:rFonts w:ascii="Courier New" w:hAnsi="Courier New" w:cs="Courier New"/>
          <w:sz w:val="24"/>
        </w:rPr>
        <w:t xml:space="preserve"> message of Easter comes from the living Jesus who </w:t>
      </w:r>
      <w:r>
        <w:rPr>
          <w:rFonts w:ascii="Courier New" w:hAnsi="Courier New" w:cs="Courier New"/>
          <w:sz w:val="24"/>
        </w:rPr>
        <w:t>turns</w:t>
      </w:r>
      <w:r w:rsidRPr="00273ADB">
        <w:rPr>
          <w:rFonts w:ascii="Courier New" w:hAnsi="Courier New" w:cs="Courier New"/>
          <w:sz w:val="24"/>
        </w:rPr>
        <w:t xml:space="preserve"> tears to joy.</w:t>
      </w:r>
      <w:r>
        <w:rPr>
          <w:rFonts w:ascii="Courier New" w:hAnsi="Courier New" w:cs="Courier New"/>
          <w:sz w:val="24"/>
        </w:rPr>
        <w:t xml:space="preserve"> </w:t>
      </w:r>
      <w:r w:rsidR="00966AAD">
        <w:rPr>
          <w:rFonts w:ascii="Courier New" w:hAnsi="Courier New" w:cs="Courier New"/>
          <w:sz w:val="24"/>
        </w:rPr>
        <w:t>Even if today is April Fool’s Day, there is nothing foolish about the crucified and risen Jesus. He has paid for the price of our sins. He has risen promising redemption is secure. St. Paul proclaims, “</w:t>
      </w:r>
      <w:r w:rsidR="00966AAD" w:rsidRPr="005A3491">
        <w:rPr>
          <w:rFonts w:ascii="Courier New" w:hAnsi="Courier New" w:cs="Courier New"/>
          <w:sz w:val="24"/>
        </w:rPr>
        <w:t>Let us therefore celebrate the festival, not with the old leaven, the leaven of malice and evil, but with the unleavene</w:t>
      </w:r>
      <w:r w:rsidR="00966AAD">
        <w:rPr>
          <w:rFonts w:ascii="Courier New" w:hAnsi="Courier New" w:cs="Courier New"/>
          <w:sz w:val="24"/>
        </w:rPr>
        <w:t>d bread of sincerity and truth.” There are two ways to handle Easter. Either it is the most ridiculous event in history or it is the most wonderful promise for any in a sinful world. Amen. Christ is risen! He is risen, indeed! Alleluia! Amen.</w:t>
      </w:r>
    </w:p>
    <w:sectPr w:rsidR="002673DF" w:rsidRPr="00966AA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AAD" w:rsidRDefault="00966AAD" w:rsidP="00966AAD">
      <w:pPr>
        <w:spacing w:after="0" w:line="240" w:lineRule="auto"/>
      </w:pPr>
      <w:r>
        <w:separator/>
      </w:r>
    </w:p>
  </w:endnote>
  <w:endnote w:type="continuationSeparator" w:id="0">
    <w:p w:rsidR="00966AAD" w:rsidRDefault="00966AAD" w:rsidP="00966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AAD" w:rsidRDefault="00966AAD" w:rsidP="00966AAD">
      <w:pPr>
        <w:spacing w:after="0" w:line="240" w:lineRule="auto"/>
      </w:pPr>
      <w:r>
        <w:separator/>
      </w:r>
    </w:p>
  </w:footnote>
  <w:footnote w:type="continuationSeparator" w:id="0">
    <w:p w:rsidR="00966AAD" w:rsidRDefault="00966AAD" w:rsidP="00966AAD">
      <w:pPr>
        <w:spacing w:after="0" w:line="240" w:lineRule="auto"/>
      </w:pPr>
      <w:r>
        <w:continuationSeparator/>
      </w:r>
    </w:p>
  </w:footnote>
  <w:footnote w:id="1">
    <w:p w:rsidR="00966AAD" w:rsidRDefault="00966AAD" w:rsidP="00966AAD">
      <w:pPr>
        <w:pStyle w:val="FootnoteText"/>
      </w:pPr>
      <w:r>
        <w:rPr>
          <w:rStyle w:val="FootnoteReference"/>
        </w:rPr>
        <w:footnoteRef/>
      </w:r>
      <w:r>
        <w:t xml:space="preserve"> </w:t>
      </w:r>
      <w:r w:rsidRPr="009A0702">
        <w:t>http://hoaxes.org/aprilfool/P30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6124264"/>
      <w:docPartObj>
        <w:docPartGallery w:val="Page Numbers (Top of Page)"/>
        <w:docPartUnique/>
      </w:docPartObj>
    </w:sdtPr>
    <w:sdtEndPr>
      <w:rPr>
        <w:noProof/>
      </w:rPr>
    </w:sdtEndPr>
    <w:sdtContent>
      <w:p w:rsidR="00966AAD" w:rsidRDefault="00966AAD">
        <w:pPr>
          <w:pStyle w:val="Header"/>
          <w:jc w:val="right"/>
        </w:pPr>
        <w:r>
          <w:fldChar w:fldCharType="begin"/>
        </w:r>
        <w:r>
          <w:instrText xml:space="preserve"> PAGE   \* MERGEFORMAT </w:instrText>
        </w:r>
        <w:r>
          <w:fldChar w:fldCharType="separate"/>
        </w:r>
        <w:r w:rsidR="00273ADB">
          <w:rPr>
            <w:noProof/>
          </w:rPr>
          <w:t>1</w:t>
        </w:r>
        <w:r>
          <w:rPr>
            <w:noProof/>
          </w:rPr>
          <w:fldChar w:fldCharType="end"/>
        </w:r>
      </w:p>
    </w:sdtContent>
  </w:sdt>
  <w:p w:rsidR="00966AAD" w:rsidRDefault="00966A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42701"/>
    <w:multiLevelType w:val="hybridMultilevel"/>
    <w:tmpl w:val="55700104"/>
    <w:lvl w:ilvl="0" w:tplc="3740E25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C96654"/>
    <w:multiLevelType w:val="hybridMultilevel"/>
    <w:tmpl w:val="47AE5100"/>
    <w:lvl w:ilvl="0" w:tplc="54A83060">
      <w:start w:val="2"/>
      <w:numFmt w:val="bullet"/>
      <w:lvlText w:val="-"/>
      <w:lvlJc w:val="left"/>
      <w:pPr>
        <w:ind w:left="2160" w:hanging="360"/>
      </w:pPr>
      <w:rPr>
        <w:rFonts w:ascii="Courier New" w:eastAsiaTheme="minorHAnsi"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437C20D1"/>
    <w:multiLevelType w:val="hybridMultilevel"/>
    <w:tmpl w:val="E7DA22F8"/>
    <w:lvl w:ilvl="0" w:tplc="7598D32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B483EF9"/>
    <w:multiLevelType w:val="hybridMultilevel"/>
    <w:tmpl w:val="74FEC088"/>
    <w:lvl w:ilvl="0" w:tplc="CBE0D6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AAD"/>
    <w:rsid w:val="002673DF"/>
    <w:rsid w:val="00273ADB"/>
    <w:rsid w:val="00451673"/>
    <w:rsid w:val="00966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A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AAD"/>
    <w:pPr>
      <w:ind w:left="720"/>
      <w:contextualSpacing/>
    </w:pPr>
  </w:style>
  <w:style w:type="paragraph" w:styleId="FootnoteText">
    <w:name w:val="footnote text"/>
    <w:basedOn w:val="Normal"/>
    <w:link w:val="FootnoteTextChar"/>
    <w:uiPriority w:val="99"/>
    <w:semiHidden/>
    <w:unhideWhenUsed/>
    <w:rsid w:val="00966A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6AAD"/>
    <w:rPr>
      <w:sz w:val="20"/>
      <w:szCs w:val="20"/>
    </w:rPr>
  </w:style>
  <w:style w:type="character" w:styleId="FootnoteReference">
    <w:name w:val="footnote reference"/>
    <w:basedOn w:val="DefaultParagraphFont"/>
    <w:uiPriority w:val="99"/>
    <w:semiHidden/>
    <w:unhideWhenUsed/>
    <w:rsid w:val="00966AAD"/>
    <w:rPr>
      <w:vertAlign w:val="superscript"/>
    </w:rPr>
  </w:style>
  <w:style w:type="paragraph" w:styleId="Header">
    <w:name w:val="header"/>
    <w:basedOn w:val="Normal"/>
    <w:link w:val="HeaderChar"/>
    <w:uiPriority w:val="99"/>
    <w:unhideWhenUsed/>
    <w:rsid w:val="00966A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AAD"/>
  </w:style>
  <w:style w:type="paragraph" w:styleId="Footer">
    <w:name w:val="footer"/>
    <w:basedOn w:val="Normal"/>
    <w:link w:val="FooterChar"/>
    <w:uiPriority w:val="99"/>
    <w:unhideWhenUsed/>
    <w:rsid w:val="00966A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A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A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AAD"/>
    <w:pPr>
      <w:ind w:left="720"/>
      <w:contextualSpacing/>
    </w:pPr>
  </w:style>
  <w:style w:type="paragraph" w:styleId="FootnoteText">
    <w:name w:val="footnote text"/>
    <w:basedOn w:val="Normal"/>
    <w:link w:val="FootnoteTextChar"/>
    <w:uiPriority w:val="99"/>
    <w:semiHidden/>
    <w:unhideWhenUsed/>
    <w:rsid w:val="00966A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6AAD"/>
    <w:rPr>
      <w:sz w:val="20"/>
      <w:szCs w:val="20"/>
    </w:rPr>
  </w:style>
  <w:style w:type="character" w:styleId="FootnoteReference">
    <w:name w:val="footnote reference"/>
    <w:basedOn w:val="DefaultParagraphFont"/>
    <w:uiPriority w:val="99"/>
    <w:semiHidden/>
    <w:unhideWhenUsed/>
    <w:rsid w:val="00966AAD"/>
    <w:rPr>
      <w:vertAlign w:val="superscript"/>
    </w:rPr>
  </w:style>
  <w:style w:type="paragraph" w:styleId="Header">
    <w:name w:val="header"/>
    <w:basedOn w:val="Normal"/>
    <w:link w:val="HeaderChar"/>
    <w:uiPriority w:val="99"/>
    <w:unhideWhenUsed/>
    <w:rsid w:val="00966A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AAD"/>
  </w:style>
  <w:style w:type="paragraph" w:styleId="Footer">
    <w:name w:val="footer"/>
    <w:basedOn w:val="Normal"/>
    <w:link w:val="FooterChar"/>
    <w:uiPriority w:val="99"/>
    <w:unhideWhenUsed/>
    <w:rsid w:val="00966A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1246</TotalTime>
  <Pages>5</Pages>
  <Words>1588</Words>
  <Characters>9056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2018-03-30T22:58:00Z</cp:lastPrinted>
  <dcterms:created xsi:type="dcterms:W3CDTF">2018-03-30T22:57:00Z</dcterms:created>
  <dcterms:modified xsi:type="dcterms:W3CDTF">2018-03-31T19:43:00Z</dcterms:modified>
</cp:coreProperties>
</file>