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29" w:rsidRDefault="00800229" w:rsidP="00800229">
      <w:pPr>
        <w:spacing w:after="0" w:line="240" w:lineRule="auto"/>
        <w:jc w:val="center"/>
        <w:rPr>
          <w:rFonts w:ascii="Times New Roman" w:hAnsi="Times New Roman" w:cs="Times New Roman"/>
          <w:sz w:val="20"/>
          <w:szCs w:val="21"/>
        </w:rPr>
      </w:pPr>
      <w:r w:rsidRPr="00322066">
        <w:rPr>
          <w:rFonts w:ascii="Times New Roman" w:hAnsi="Times New Roman" w:cs="Times New Roman"/>
          <w:b/>
          <w:sz w:val="20"/>
          <w:szCs w:val="21"/>
        </w:rPr>
        <w:t>John 3:14-21</w:t>
      </w:r>
      <w:r w:rsidRPr="00322066">
        <w:rPr>
          <w:rFonts w:ascii="Times New Roman" w:hAnsi="Times New Roman" w:cs="Times New Roman"/>
          <w:sz w:val="20"/>
          <w:szCs w:val="21"/>
        </w:rPr>
        <w:t xml:space="preserve"> </w:t>
      </w:r>
    </w:p>
    <w:p w:rsidR="00800229" w:rsidRDefault="00800229" w:rsidP="00800229">
      <w:pPr>
        <w:spacing w:after="0" w:line="240" w:lineRule="auto"/>
        <w:jc w:val="center"/>
        <w:rPr>
          <w:rFonts w:ascii="Times New Roman" w:hAnsi="Times New Roman" w:cs="Times New Roman"/>
          <w:sz w:val="20"/>
          <w:szCs w:val="21"/>
        </w:rPr>
      </w:pPr>
      <w:r w:rsidRPr="00322066">
        <w:rPr>
          <w:rFonts w:ascii="Times New Roman" w:hAnsi="Times New Roman" w:cs="Times New Roman"/>
          <w:sz w:val="20"/>
          <w:szCs w:val="21"/>
        </w:rPr>
        <w:t xml:space="preserve">And as Moses lifted up the serpent in the wilderness, so must the Son of Man </w:t>
      </w:r>
      <w:proofErr w:type="gramStart"/>
      <w:r w:rsidRPr="00322066">
        <w:rPr>
          <w:rFonts w:ascii="Times New Roman" w:hAnsi="Times New Roman" w:cs="Times New Roman"/>
          <w:sz w:val="20"/>
          <w:szCs w:val="21"/>
        </w:rPr>
        <w:t>be lifted</w:t>
      </w:r>
      <w:proofErr w:type="gramEnd"/>
      <w:r w:rsidRPr="00322066">
        <w:rPr>
          <w:rFonts w:ascii="Times New Roman" w:hAnsi="Times New Roman" w:cs="Times New Roman"/>
          <w:sz w:val="20"/>
          <w:szCs w:val="21"/>
        </w:rPr>
        <w:t xml:space="preserve"> up, </w:t>
      </w:r>
      <w:r w:rsidRPr="00322066">
        <w:rPr>
          <w:rFonts w:ascii="Times New Roman" w:hAnsi="Times New Roman" w:cs="Times New Roman"/>
          <w:b/>
          <w:bCs/>
          <w:sz w:val="20"/>
          <w:szCs w:val="21"/>
        </w:rPr>
        <w:t>15</w:t>
      </w:r>
      <w:r w:rsidRPr="00322066">
        <w:rPr>
          <w:rFonts w:ascii="Times New Roman" w:hAnsi="Times New Roman" w:cs="Times New Roman"/>
          <w:sz w:val="20"/>
          <w:szCs w:val="21"/>
        </w:rPr>
        <w:t xml:space="preserve"> that whoever believes in him may have eternal life. </w:t>
      </w:r>
      <w:proofErr w:type="gramStart"/>
      <w:r w:rsidRPr="00322066">
        <w:rPr>
          <w:rFonts w:ascii="Times New Roman" w:hAnsi="Times New Roman" w:cs="Times New Roman"/>
          <w:b/>
          <w:bCs/>
          <w:sz w:val="20"/>
          <w:szCs w:val="21"/>
        </w:rPr>
        <w:t>16</w:t>
      </w:r>
      <w:proofErr w:type="gramEnd"/>
      <w:r w:rsidRPr="00322066">
        <w:rPr>
          <w:rFonts w:ascii="Times New Roman" w:hAnsi="Times New Roman" w:cs="Times New Roman"/>
          <w:sz w:val="20"/>
          <w:szCs w:val="21"/>
        </w:rPr>
        <w:t xml:space="preserve"> “For God so loved the world, that he gave his only Son, that whoever believes in him should not perish but have eternal life. </w:t>
      </w:r>
      <w:proofErr w:type="gramStart"/>
      <w:r w:rsidRPr="00322066">
        <w:rPr>
          <w:rFonts w:ascii="Times New Roman" w:hAnsi="Times New Roman" w:cs="Times New Roman"/>
          <w:b/>
          <w:bCs/>
          <w:sz w:val="20"/>
          <w:szCs w:val="21"/>
        </w:rPr>
        <w:t>17</w:t>
      </w:r>
      <w:proofErr w:type="gramEnd"/>
      <w:r w:rsidRPr="00322066">
        <w:rPr>
          <w:rFonts w:ascii="Times New Roman" w:hAnsi="Times New Roman" w:cs="Times New Roman"/>
          <w:sz w:val="20"/>
          <w:szCs w:val="21"/>
        </w:rPr>
        <w:t xml:space="preserve"> For God did not send his Son into the world to condemn the world, but in order that the world might be saved through him. </w:t>
      </w:r>
      <w:r w:rsidRPr="00322066">
        <w:rPr>
          <w:rFonts w:ascii="Times New Roman" w:hAnsi="Times New Roman" w:cs="Times New Roman"/>
          <w:b/>
          <w:bCs/>
          <w:sz w:val="20"/>
          <w:szCs w:val="21"/>
        </w:rPr>
        <w:t>18</w:t>
      </w:r>
      <w:r w:rsidRPr="00322066">
        <w:rPr>
          <w:rFonts w:ascii="Times New Roman" w:hAnsi="Times New Roman" w:cs="Times New Roman"/>
          <w:sz w:val="20"/>
          <w:szCs w:val="21"/>
        </w:rPr>
        <w:t xml:space="preserve">  Whoever believes in him </w:t>
      </w:r>
      <w:proofErr w:type="gramStart"/>
      <w:r w:rsidRPr="00322066">
        <w:rPr>
          <w:rFonts w:ascii="Times New Roman" w:hAnsi="Times New Roman" w:cs="Times New Roman"/>
          <w:sz w:val="20"/>
          <w:szCs w:val="21"/>
        </w:rPr>
        <w:t>is not condemned</w:t>
      </w:r>
      <w:proofErr w:type="gramEnd"/>
      <w:r w:rsidRPr="00322066">
        <w:rPr>
          <w:rFonts w:ascii="Times New Roman" w:hAnsi="Times New Roman" w:cs="Times New Roman"/>
          <w:sz w:val="20"/>
          <w:szCs w:val="21"/>
        </w:rPr>
        <w:t xml:space="preserve">, but whoever does not believe is condemned already, because he has not believed in the name of the only Son of God. </w:t>
      </w:r>
      <w:r w:rsidRPr="00322066">
        <w:rPr>
          <w:rFonts w:ascii="Times New Roman" w:hAnsi="Times New Roman" w:cs="Times New Roman"/>
          <w:b/>
          <w:bCs/>
          <w:sz w:val="20"/>
          <w:szCs w:val="21"/>
        </w:rPr>
        <w:t>19</w:t>
      </w:r>
      <w:r w:rsidRPr="00322066">
        <w:rPr>
          <w:rFonts w:ascii="Times New Roman" w:hAnsi="Times New Roman" w:cs="Times New Roman"/>
          <w:sz w:val="20"/>
          <w:szCs w:val="21"/>
        </w:rPr>
        <w:t xml:space="preserve">  And this is the judgment: the light has come into the world, and people loved the darkness rather than the light because their works were evil. </w:t>
      </w:r>
      <w:r w:rsidRPr="00322066">
        <w:rPr>
          <w:rFonts w:ascii="Times New Roman" w:hAnsi="Times New Roman" w:cs="Times New Roman"/>
          <w:b/>
          <w:bCs/>
          <w:sz w:val="20"/>
          <w:szCs w:val="21"/>
        </w:rPr>
        <w:t>20</w:t>
      </w:r>
      <w:r w:rsidRPr="00322066">
        <w:rPr>
          <w:rFonts w:ascii="Times New Roman" w:hAnsi="Times New Roman" w:cs="Times New Roman"/>
          <w:sz w:val="20"/>
          <w:szCs w:val="21"/>
        </w:rPr>
        <w:t xml:space="preserve">  For everyone who does wicked things hates the light and does not come to the light, lest his works </w:t>
      </w:r>
      <w:proofErr w:type="gramStart"/>
      <w:r w:rsidRPr="00322066">
        <w:rPr>
          <w:rFonts w:ascii="Times New Roman" w:hAnsi="Times New Roman" w:cs="Times New Roman"/>
          <w:sz w:val="20"/>
          <w:szCs w:val="21"/>
        </w:rPr>
        <w:t>should be exposed</w:t>
      </w:r>
      <w:proofErr w:type="gramEnd"/>
      <w:r w:rsidRPr="00322066">
        <w:rPr>
          <w:rFonts w:ascii="Times New Roman" w:hAnsi="Times New Roman" w:cs="Times New Roman"/>
          <w:sz w:val="20"/>
          <w:szCs w:val="21"/>
        </w:rPr>
        <w:t xml:space="preserve">. </w:t>
      </w:r>
      <w:r w:rsidRPr="00322066">
        <w:rPr>
          <w:rFonts w:ascii="Times New Roman" w:hAnsi="Times New Roman" w:cs="Times New Roman"/>
          <w:b/>
          <w:bCs/>
          <w:sz w:val="20"/>
          <w:szCs w:val="21"/>
        </w:rPr>
        <w:t>21</w:t>
      </w:r>
      <w:r w:rsidRPr="00322066">
        <w:rPr>
          <w:rFonts w:ascii="Times New Roman" w:hAnsi="Times New Roman" w:cs="Times New Roman"/>
          <w:sz w:val="20"/>
          <w:szCs w:val="21"/>
        </w:rPr>
        <w:t> But whoever does what is true comes to the light, so that it may be clearly seen that his works</w:t>
      </w:r>
      <w:r>
        <w:rPr>
          <w:rFonts w:ascii="Times New Roman" w:hAnsi="Times New Roman" w:cs="Times New Roman"/>
          <w:sz w:val="20"/>
          <w:szCs w:val="21"/>
        </w:rPr>
        <w:t xml:space="preserve"> have been carried out in God.”</w:t>
      </w:r>
    </w:p>
    <w:p w:rsidR="00800229" w:rsidRDefault="00800229" w:rsidP="00800229">
      <w:pPr>
        <w:spacing w:after="0" w:line="240" w:lineRule="auto"/>
        <w:jc w:val="center"/>
        <w:rPr>
          <w:rFonts w:ascii="Times New Roman" w:hAnsi="Times New Roman" w:cs="Times New Roman"/>
          <w:sz w:val="20"/>
          <w:szCs w:val="21"/>
        </w:rPr>
      </w:pPr>
    </w:p>
    <w:p w:rsidR="00800229" w:rsidRPr="00800229" w:rsidRDefault="00800229" w:rsidP="00800229">
      <w:pPr>
        <w:spacing w:after="0" w:line="240" w:lineRule="auto"/>
        <w:jc w:val="center"/>
        <w:rPr>
          <w:rFonts w:ascii="Times New Roman" w:hAnsi="Times New Roman" w:cs="Times New Roman"/>
          <w:b/>
          <w:sz w:val="20"/>
          <w:szCs w:val="21"/>
        </w:rPr>
      </w:pPr>
      <w:r>
        <w:rPr>
          <w:rFonts w:ascii="Times New Roman" w:hAnsi="Times New Roman" w:cs="Times New Roman"/>
          <w:b/>
          <w:sz w:val="20"/>
          <w:szCs w:val="21"/>
        </w:rPr>
        <w:t>“Life Looks Up”</w:t>
      </w:r>
      <w:bookmarkStart w:id="0" w:name="_GoBack"/>
      <w:bookmarkEnd w:id="0"/>
    </w:p>
    <w:p w:rsidR="00800229" w:rsidRPr="00800229" w:rsidRDefault="00800229" w:rsidP="00800229">
      <w:pPr>
        <w:spacing w:after="0" w:line="240" w:lineRule="auto"/>
        <w:jc w:val="center"/>
        <w:rPr>
          <w:rFonts w:ascii="Times New Roman" w:hAnsi="Times New Roman" w:cs="Times New Roman"/>
          <w:sz w:val="20"/>
          <w:szCs w:val="21"/>
        </w:rPr>
      </w:pPr>
    </w:p>
    <w:p w:rsidR="003A1F8F" w:rsidRPr="00800229" w:rsidRDefault="003A1F8F" w:rsidP="003A1F8F">
      <w:pPr>
        <w:spacing w:after="0" w:line="480" w:lineRule="auto"/>
        <w:rPr>
          <w:rFonts w:ascii="Times New Roman" w:hAnsi="Times New Roman" w:cs="Times New Roman"/>
          <w:sz w:val="24"/>
          <w:szCs w:val="21"/>
        </w:rPr>
      </w:pPr>
      <w:r w:rsidRPr="00800229">
        <w:rPr>
          <w:rFonts w:ascii="Times New Roman" w:hAnsi="Times New Roman" w:cs="Times New Roman"/>
          <w:sz w:val="24"/>
          <w:szCs w:val="21"/>
        </w:rPr>
        <w:tab/>
        <w:t xml:space="preserve">Grace to you and peace from God our Father and our Lord and Savior Jesus Christ, Amen. The universal symbol for poison is the “skull and crossbones.” Of course, some have tried to change this because of fear over </w:t>
      </w:r>
      <w:r w:rsidR="00DE3096" w:rsidRPr="00800229">
        <w:rPr>
          <w:rFonts w:ascii="Times New Roman" w:hAnsi="Times New Roman" w:cs="Times New Roman"/>
          <w:sz w:val="24"/>
          <w:szCs w:val="21"/>
        </w:rPr>
        <w:t>misinterpretation</w:t>
      </w:r>
      <w:r w:rsidRPr="00800229">
        <w:rPr>
          <w:rFonts w:ascii="Times New Roman" w:hAnsi="Times New Roman" w:cs="Times New Roman"/>
          <w:sz w:val="24"/>
          <w:szCs w:val="21"/>
        </w:rPr>
        <w:t>. Skull and crossbones can also be a sign for pirates that easily attract the interests of children. They have tried other symbols for poison like a green face sticking out a tongue. However, the skull and crossbones are what st</w:t>
      </w:r>
      <w:r w:rsidR="00DE3096" w:rsidRPr="00800229">
        <w:rPr>
          <w:rFonts w:ascii="Times New Roman" w:hAnsi="Times New Roman" w:cs="Times New Roman"/>
          <w:sz w:val="24"/>
          <w:szCs w:val="21"/>
        </w:rPr>
        <w:t xml:space="preserve">ick. Some symbols are so potent that </w:t>
      </w:r>
      <w:r w:rsidRPr="00800229">
        <w:rPr>
          <w:rFonts w:ascii="Times New Roman" w:hAnsi="Times New Roman" w:cs="Times New Roman"/>
          <w:sz w:val="24"/>
          <w:szCs w:val="21"/>
        </w:rPr>
        <w:t>they are just plain hard to change.</w:t>
      </w:r>
    </w:p>
    <w:p w:rsidR="003A1F8F" w:rsidRPr="00800229" w:rsidRDefault="003A1F8F" w:rsidP="003A1F8F">
      <w:pPr>
        <w:spacing w:after="0" w:line="480" w:lineRule="auto"/>
        <w:rPr>
          <w:rFonts w:ascii="Times New Roman" w:hAnsi="Times New Roman" w:cs="Times New Roman"/>
          <w:sz w:val="24"/>
          <w:szCs w:val="21"/>
        </w:rPr>
      </w:pPr>
      <w:r w:rsidRPr="00800229">
        <w:rPr>
          <w:rFonts w:ascii="Times New Roman" w:hAnsi="Times New Roman" w:cs="Times New Roman"/>
          <w:sz w:val="24"/>
          <w:szCs w:val="21"/>
        </w:rPr>
        <w:tab/>
        <w:t xml:space="preserve">John 3:16 is a standard verse many know. Some have even labeled it to be, “The Gospel in a nutshell.” What is unique about those words, “For God so loved the </w:t>
      </w:r>
      <w:r w:rsidR="00DE3096" w:rsidRPr="00800229">
        <w:rPr>
          <w:rFonts w:ascii="Times New Roman" w:hAnsi="Times New Roman" w:cs="Times New Roman"/>
          <w:sz w:val="24"/>
          <w:szCs w:val="21"/>
        </w:rPr>
        <w:t>world that He gave His one and o</w:t>
      </w:r>
      <w:r w:rsidRPr="00800229">
        <w:rPr>
          <w:rFonts w:ascii="Times New Roman" w:hAnsi="Times New Roman" w:cs="Times New Roman"/>
          <w:sz w:val="24"/>
          <w:szCs w:val="21"/>
        </w:rPr>
        <w:t xml:space="preserve">nly Son…” is how closely Jesus ties </w:t>
      </w:r>
      <w:r w:rsidR="00800229" w:rsidRPr="00800229">
        <w:rPr>
          <w:rFonts w:ascii="Times New Roman" w:hAnsi="Times New Roman" w:cs="Times New Roman"/>
          <w:sz w:val="24"/>
          <w:szCs w:val="21"/>
        </w:rPr>
        <w:t>what he says</w:t>
      </w:r>
      <w:r w:rsidRPr="00800229">
        <w:rPr>
          <w:rFonts w:ascii="Times New Roman" w:hAnsi="Times New Roman" w:cs="Times New Roman"/>
          <w:sz w:val="24"/>
          <w:szCs w:val="21"/>
        </w:rPr>
        <w:t xml:space="preserve"> to a s</w:t>
      </w:r>
      <w:r w:rsidR="00DE3096" w:rsidRPr="00800229">
        <w:rPr>
          <w:rFonts w:ascii="Times New Roman" w:hAnsi="Times New Roman" w:cs="Times New Roman"/>
          <w:sz w:val="24"/>
          <w:szCs w:val="21"/>
        </w:rPr>
        <w:t>ymbol</w:t>
      </w:r>
      <w:r w:rsidR="00800229" w:rsidRPr="00800229">
        <w:rPr>
          <w:rFonts w:ascii="Times New Roman" w:hAnsi="Times New Roman" w:cs="Times New Roman"/>
          <w:sz w:val="24"/>
          <w:szCs w:val="21"/>
        </w:rPr>
        <w:t xml:space="preserve"> that stuck out </w:t>
      </w:r>
      <w:r w:rsidRPr="00800229">
        <w:rPr>
          <w:rFonts w:ascii="Times New Roman" w:hAnsi="Times New Roman" w:cs="Times New Roman"/>
          <w:sz w:val="24"/>
          <w:szCs w:val="21"/>
        </w:rPr>
        <w:t>in the Old Testament. He told Nicodemus, “And as Moses lifted up the serpent in the wilderness, so must the Son of Man be lifted up, that whoever believes in him may have eternal life.”</w:t>
      </w:r>
    </w:p>
    <w:p w:rsidR="003A1F8F" w:rsidRPr="00800229" w:rsidRDefault="003A1F8F" w:rsidP="003A1F8F">
      <w:pPr>
        <w:spacing w:after="0" w:line="480" w:lineRule="auto"/>
        <w:rPr>
          <w:rFonts w:ascii="Times New Roman" w:hAnsi="Times New Roman" w:cs="Times New Roman"/>
          <w:sz w:val="24"/>
          <w:szCs w:val="21"/>
        </w:rPr>
      </w:pPr>
      <w:r w:rsidRPr="00800229">
        <w:rPr>
          <w:rFonts w:ascii="Times New Roman" w:hAnsi="Times New Roman" w:cs="Times New Roman"/>
          <w:sz w:val="24"/>
          <w:szCs w:val="21"/>
        </w:rPr>
        <w:tab/>
        <w:t>One of the best parts of Lent is how the whole church must gather to the same symbol. God</w:t>
      </w:r>
      <w:r w:rsidR="00DE3096" w:rsidRPr="00800229">
        <w:rPr>
          <w:rFonts w:ascii="Times New Roman" w:hAnsi="Times New Roman" w:cs="Times New Roman"/>
          <w:sz w:val="24"/>
          <w:szCs w:val="21"/>
        </w:rPr>
        <w:t xml:space="preserve"> set</w:t>
      </w:r>
      <w:r w:rsidR="00800229" w:rsidRPr="00800229">
        <w:rPr>
          <w:rFonts w:ascii="Times New Roman" w:hAnsi="Times New Roman" w:cs="Times New Roman"/>
          <w:sz w:val="24"/>
          <w:szCs w:val="21"/>
        </w:rPr>
        <w:t>s</w:t>
      </w:r>
      <w:r w:rsidR="00DE3096" w:rsidRPr="00800229">
        <w:rPr>
          <w:rFonts w:ascii="Times New Roman" w:hAnsi="Times New Roman" w:cs="Times New Roman"/>
          <w:sz w:val="24"/>
          <w:szCs w:val="21"/>
        </w:rPr>
        <w:t xml:space="preserve"> this standard</w:t>
      </w:r>
      <w:r w:rsidRPr="00800229">
        <w:rPr>
          <w:rFonts w:ascii="Times New Roman" w:hAnsi="Times New Roman" w:cs="Times New Roman"/>
          <w:sz w:val="24"/>
          <w:szCs w:val="21"/>
        </w:rPr>
        <w:t xml:space="preserve"> in the sacrifice of His Son. The </w:t>
      </w:r>
      <w:r w:rsidR="00DE3096" w:rsidRPr="00800229">
        <w:rPr>
          <w:rFonts w:ascii="Times New Roman" w:hAnsi="Times New Roman" w:cs="Times New Roman"/>
          <w:sz w:val="24"/>
          <w:szCs w:val="21"/>
        </w:rPr>
        <w:t>cross of Christ steals the show!</w:t>
      </w:r>
      <w:r w:rsidRPr="00800229">
        <w:rPr>
          <w:rFonts w:ascii="Times New Roman" w:hAnsi="Times New Roman" w:cs="Times New Roman"/>
          <w:sz w:val="24"/>
          <w:szCs w:val="21"/>
        </w:rPr>
        <w:t xml:space="preserve"> What was once a universal symbol for death has now become a universal symbol for life. There is only one Savior of sinners. He </w:t>
      </w:r>
      <w:r w:rsidRPr="00800229">
        <w:rPr>
          <w:rFonts w:ascii="Times New Roman" w:hAnsi="Times New Roman" w:cs="Times New Roman"/>
          <w:sz w:val="24"/>
          <w:szCs w:val="21"/>
        </w:rPr>
        <w:lastRenderedPageBreak/>
        <w:t>alone is the way, the truth, and the life for any to come to the Father. The ultimate grace God gives is the cure kept safe in His Son.</w:t>
      </w:r>
    </w:p>
    <w:p w:rsidR="003A1F8F" w:rsidRPr="00800229" w:rsidRDefault="003A1F8F" w:rsidP="003A1F8F">
      <w:pPr>
        <w:spacing w:after="0" w:line="480" w:lineRule="auto"/>
        <w:rPr>
          <w:rFonts w:ascii="Times New Roman" w:hAnsi="Times New Roman" w:cs="Times New Roman"/>
          <w:sz w:val="24"/>
          <w:szCs w:val="21"/>
        </w:rPr>
      </w:pPr>
      <w:r w:rsidRPr="00800229">
        <w:rPr>
          <w:rFonts w:ascii="Times New Roman" w:hAnsi="Times New Roman" w:cs="Times New Roman"/>
          <w:sz w:val="24"/>
          <w:szCs w:val="21"/>
        </w:rPr>
        <w:tab/>
        <w:t xml:space="preserve">God lifts up the cure no one else can conjure up in a cursed world. Humanity simply deals with one sickness after another, makes one law to outdo another law, and wins </w:t>
      </w:r>
      <w:r w:rsidR="00DE3096" w:rsidRPr="00800229">
        <w:rPr>
          <w:rFonts w:ascii="Times New Roman" w:hAnsi="Times New Roman" w:cs="Times New Roman"/>
          <w:sz w:val="24"/>
          <w:szCs w:val="21"/>
        </w:rPr>
        <w:t>battles</w:t>
      </w:r>
      <w:r w:rsidRPr="00800229">
        <w:rPr>
          <w:rFonts w:ascii="Times New Roman" w:hAnsi="Times New Roman" w:cs="Times New Roman"/>
          <w:sz w:val="24"/>
          <w:szCs w:val="21"/>
        </w:rPr>
        <w:t xml:space="preserve"> only to fight another war. The poison of sin runs through the blood stream of all people, cultures, and generations. </w:t>
      </w:r>
      <w:r w:rsidR="00DE3096" w:rsidRPr="00800229">
        <w:rPr>
          <w:rFonts w:ascii="Times New Roman" w:hAnsi="Times New Roman" w:cs="Times New Roman"/>
          <w:sz w:val="24"/>
          <w:szCs w:val="21"/>
        </w:rPr>
        <w:t xml:space="preserve">Yet, </w:t>
      </w:r>
      <w:r w:rsidRPr="00800229">
        <w:rPr>
          <w:rFonts w:ascii="Times New Roman" w:hAnsi="Times New Roman" w:cs="Times New Roman"/>
          <w:sz w:val="24"/>
          <w:szCs w:val="21"/>
        </w:rPr>
        <w:t xml:space="preserve">God has better plans </w:t>
      </w:r>
      <w:r w:rsidR="00DE3096" w:rsidRPr="00800229">
        <w:rPr>
          <w:rFonts w:ascii="Times New Roman" w:hAnsi="Times New Roman" w:cs="Times New Roman"/>
          <w:sz w:val="24"/>
          <w:szCs w:val="21"/>
        </w:rPr>
        <w:t>for those cursed without a cure</w:t>
      </w:r>
      <w:r w:rsidRPr="00800229">
        <w:rPr>
          <w:rFonts w:ascii="Times New Roman" w:hAnsi="Times New Roman" w:cs="Times New Roman"/>
          <w:sz w:val="24"/>
          <w:szCs w:val="21"/>
        </w:rPr>
        <w:t>. The Father gave His Son to the world for only in Him could the cure ever come to be. Unlike a bronze serpent</w:t>
      </w:r>
      <w:r w:rsidR="00DE3096" w:rsidRPr="00800229">
        <w:rPr>
          <w:rFonts w:ascii="Times New Roman" w:hAnsi="Times New Roman" w:cs="Times New Roman"/>
          <w:sz w:val="24"/>
          <w:szCs w:val="21"/>
        </w:rPr>
        <w:t xml:space="preserve"> lifted up</w:t>
      </w:r>
      <w:r w:rsidRPr="00800229">
        <w:rPr>
          <w:rFonts w:ascii="Times New Roman" w:hAnsi="Times New Roman" w:cs="Times New Roman"/>
          <w:sz w:val="24"/>
          <w:szCs w:val="21"/>
        </w:rPr>
        <w:t>, Jesus by wiling obedience had to offer Himself up to the cross.</w:t>
      </w:r>
    </w:p>
    <w:p w:rsidR="003A1F8F" w:rsidRPr="00800229" w:rsidRDefault="003A1F8F" w:rsidP="003A1F8F">
      <w:pPr>
        <w:spacing w:after="0" w:line="480" w:lineRule="auto"/>
        <w:rPr>
          <w:rFonts w:ascii="Times New Roman" w:hAnsi="Times New Roman" w:cs="Times New Roman"/>
          <w:sz w:val="24"/>
          <w:szCs w:val="21"/>
        </w:rPr>
      </w:pPr>
      <w:r w:rsidRPr="00800229">
        <w:rPr>
          <w:rFonts w:ascii="Times New Roman" w:hAnsi="Times New Roman" w:cs="Times New Roman"/>
          <w:sz w:val="24"/>
          <w:szCs w:val="21"/>
        </w:rPr>
        <w:tab/>
        <w:t xml:space="preserve">The remedy flows out </w:t>
      </w:r>
      <w:r w:rsidR="00264625" w:rsidRPr="00800229">
        <w:rPr>
          <w:rFonts w:ascii="Times New Roman" w:hAnsi="Times New Roman" w:cs="Times New Roman"/>
          <w:sz w:val="24"/>
          <w:szCs w:val="21"/>
        </w:rPr>
        <w:t>generously from the uplifted Son of God. W</w:t>
      </w:r>
      <w:r w:rsidRPr="00800229">
        <w:rPr>
          <w:rFonts w:ascii="Times New Roman" w:hAnsi="Times New Roman" w:cs="Times New Roman"/>
          <w:sz w:val="24"/>
          <w:szCs w:val="21"/>
        </w:rPr>
        <w:t>hoever believes in Him has eternal life. Since Jesus is not under the curse of sin, He tells</w:t>
      </w:r>
      <w:r w:rsidR="00264625" w:rsidRPr="00800229">
        <w:rPr>
          <w:rFonts w:ascii="Times New Roman" w:hAnsi="Times New Roman" w:cs="Times New Roman"/>
          <w:sz w:val="24"/>
          <w:szCs w:val="21"/>
        </w:rPr>
        <w:t xml:space="preserve"> Nicodemus and the entire world, “I am the cure!”</w:t>
      </w:r>
      <w:r w:rsidRPr="00800229">
        <w:rPr>
          <w:rFonts w:ascii="Times New Roman" w:hAnsi="Times New Roman" w:cs="Times New Roman"/>
          <w:sz w:val="24"/>
          <w:szCs w:val="21"/>
        </w:rPr>
        <w:t xml:space="preserve"> Better than hearing the doctor say, “Take two and call me in the morning.” What pours out of Christ’s sacrifice is every blessing of life and salvation in His Name. “For by grace you have been saved through faith. And this is not your own doing; it is the gift of God...” Faith in not a choice, but the truth God shines into us to see what Christ chooses to do for sinners.  </w:t>
      </w:r>
    </w:p>
    <w:p w:rsidR="003A1F8F" w:rsidRPr="00800229" w:rsidRDefault="003A1F8F" w:rsidP="003A1F8F">
      <w:pPr>
        <w:spacing w:after="0" w:line="480" w:lineRule="auto"/>
        <w:rPr>
          <w:rFonts w:ascii="Times New Roman" w:hAnsi="Times New Roman" w:cs="Times New Roman"/>
          <w:sz w:val="24"/>
          <w:szCs w:val="21"/>
        </w:rPr>
      </w:pPr>
      <w:r w:rsidRPr="00800229">
        <w:rPr>
          <w:rFonts w:ascii="Times New Roman" w:hAnsi="Times New Roman" w:cs="Times New Roman"/>
          <w:sz w:val="24"/>
          <w:szCs w:val="21"/>
        </w:rPr>
        <w:lastRenderedPageBreak/>
        <w:tab/>
        <w:t xml:space="preserve">The cure lifted up is for all to receive against the Devil’s venom. </w:t>
      </w:r>
      <w:r w:rsidR="00264625" w:rsidRPr="00800229">
        <w:rPr>
          <w:rFonts w:ascii="Times New Roman" w:hAnsi="Times New Roman" w:cs="Times New Roman"/>
          <w:sz w:val="24"/>
          <w:szCs w:val="21"/>
        </w:rPr>
        <w:t>His</w:t>
      </w:r>
      <w:r w:rsidRPr="00800229">
        <w:rPr>
          <w:rFonts w:ascii="Times New Roman" w:hAnsi="Times New Roman" w:cs="Times New Roman"/>
          <w:sz w:val="24"/>
          <w:szCs w:val="21"/>
        </w:rPr>
        <w:t xml:space="preserve"> poison</w:t>
      </w:r>
      <w:r w:rsidR="00264625" w:rsidRPr="00800229">
        <w:rPr>
          <w:rFonts w:ascii="Times New Roman" w:hAnsi="Times New Roman" w:cs="Times New Roman"/>
          <w:sz w:val="24"/>
          <w:szCs w:val="21"/>
        </w:rPr>
        <w:t xml:space="preserve"> </w:t>
      </w:r>
      <w:r w:rsidRPr="00800229">
        <w:rPr>
          <w:rFonts w:ascii="Times New Roman" w:hAnsi="Times New Roman" w:cs="Times New Roman"/>
          <w:sz w:val="24"/>
          <w:szCs w:val="21"/>
        </w:rPr>
        <w:t xml:space="preserve">is deadlier than most give credit. </w:t>
      </w:r>
      <w:r w:rsidR="00264625" w:rsidRPr="00800229">
        <w:rPr>
          <w:rFonts w:ascii="Times New Roman" w:hAnsi="Times New Roman" w:cs="Times New Roman"/>
          <w:sz w:val="24"/>
          <w:szCs w:val="21"/>
        </w:rPr>
        <w:t xml:space="preserve">It </w:t>
      </w:r>
      <w:r w:rsidR="00DE47C7" w:rsidRPr="00800229">
        <w:rPr>
          <w:rFonts w:ascii="Times New Roman" w:hAnsi="Times New Roman" w:cs="Times New Roman"/>
          <w:sz w:val="24"/>
          <w:szCs w:val="21"/>
        </w:rPr>
        <w:t>festers</w:t>
      </w:r>
      <w:r w:rsidR="00264625" w:rsidRPr="00800229">
        <w:rPr>
          <w:rFonts w:ascii="Times New Roman" w:hAnsi="Times New Roman" w:cs="Times New Roman"/>
          <w:sz w:val="24"/>
          <w:szCs w:val="21"/>
        </w:rPr>
        <w:t xml:space="preserve"> within sinful hearts, </w:t>
      </w:r>
      <w:r w:rsidR="00DE47C7" w:rsidRPr="00800229">
        <w:rPr>
          <w:rFonts w:ascii="Times New Roman" w:hAnsi="Times New Roman" w:cs="Times New Roman"/>
          <w:sz w:val="24"/>
          <w:szCs w:val="21"/>
        </w:rPr>
        <w:t>eats at</w:t>
      </w:r>
      <w:r w:rsidR="00264625" w:rsidRPr="00800229">
        <w:rPr>
          <w:rFonts w:ascii="Times New Roman" w:hAnsi="Times New Roman" w:cs="Times New Roman"/>
          <w:sz w:val="24"/>
          <w:szCs w:val="21"/>
        </w:rPr>
        <w:t xml:space="preserve"> relationships, and </w:t>
      </w:r>
      <w:r w:rsidR="00DE47C7" w:rsidRPr="00800229">
        <w:rPr>
          <w:rFonts w:ascii="Times New Roman" w:hAnsi="Times New Roman" w:cs="Times New Roman"/>
          <w:sz w:val="24"/>
          <w:szCs w:val="21"/>
        </w:rPr>
        <w:t>infects every part of life</w:t>
      </w:r>
      <w:r w:rsidR="00264625" w:rsidRPr="00800229">
        <w:rPr>
          <w:rFonts w:ascii="Times New Roman" w:hAnsi="Times New Roman" w:cs="Times New Roman"/>
          <w:sz w:val="24"/>
          <w:szCs w:val="21"/>
        </w:rPr>
        <w:t xml:space="preserve">. </w:t>
      </w:r>
      <w:r w:rsidR="00DE47C7" w:rsidRPr="00800229">
        <w:rPr>
          <w:rFonts w:ascii="Times New Roman" w:hAnsi="Times New Roman" w:cs="Times New Roman"/>
          <w:sz w:val="24"/>
          <w:szCs w:val="21"/>
        </w:rPr>
        <w:t xml:space="preserve">Sinners </w:t>
      </w:r>
      <w:r w:rsidRPr="00800229">
        <w:rPr>
          <w:rFonts w:ascii="Times New Roman" w:hAnsi="Times New Roman" w:cs="Times New Roman"/>
          <w:sz w:val="24"/>
          <w:szCs w:val="21"/>
        </w:rPr>
        <w:t>can even deny or despise the cure God gives! Luther says, “It is expressly stated here that Christ came and removed the sin of the world so completely that it is entirely deleted, entirely forgiven. But to refuse the Helper, to refuse to hear the Man who abolishes sin, and, more than this, to want to kill Him and to persevere</w:t>
      </w:r>
      <w:r w:rsidR="00CE137E" w:rsidRPr="00800229">
        <w:rPr>
          <w:rFonts w:ascii="Times New Roman" w:hAnsi="Times New Roman" w:cs="Times New Roman"/>
          <w:sz w:val="24"/>
          <w:szCs w:val="21"/>
        </w:rPr>
        <w:t xml:space="preserve"> </w:t>
      </w:r>
      <w:r w:rsidRPr="00800229">
        <w:rPr>
          <w:rFonts w:ascii="Times New Roman" w:hAnsi="Times New Roman" w:cs="Times New Roman"/>
          <w:sz w:val="24"/>
          <w:szCs w:val="21"/>
        </w:rPr>
        <w:t>in sin... It is terrible to hear this proclamation, which brings remission of sin and release from death, slandered as heresy and to see this Helper persecuted.”</w:t>
      </w:r>
      <w:r w:rsidRPr="00800229">
        <w:rPr>
          <w:rFonts w:ascii="Times New Roman" w:hAnsi="Times New Roman" w:cs="Times New Roman"/>
          <w:sz w:val="24"/>
          <w:szCs w:val="21"/>
          <w:vertAlign w:val="superscript"/>
        </w:rPr>
        <w:footnoteReference w:id="1"/>
      </w:r>
    </w:p>
    <w:p w:rsidR="003A1F8F" w:rsidRPr="00800229" w:rsidRDefault="003A1F8F" w:rsidP="003A1F8F">
      <w:pPr>
        <w:spacing w:after="0" w:line="480" w:lineRule="auto"/>
        <w:rPr>
          <w:rFonts w:ascii="Times New Roman" w:hAnsi="Times New Roman" w:cs="Times New Roman"/>
          <w:sz w:val="24"/>
          <w:szCs w:val="21"/>
        </w:rPr>
      </w:pPr>
      <w:r w:rsidRPr="00800229">
        <w:rPr>
          <w:rFonts w:ascii="Times New Roman" w:hAnsi="Times New Roman" w:cs="Times New Roman"/>
          <w:sz w:val="24"/>
          <w:szCs w:val="21"/>
        </w:rPr>
        <w:tab/>
        <w:t>Whatever we sense of guilt, disgrace, and sin will burn like the poison it is. Let us not blame t</w:t>
      </w:r>
      <w:r w:rsidR="00CE137E" w:rsidRPr="00800229">
        <w:rPr>
          <w:rFonts w:ascii="Times New Roman" w:hAnsi="Times New Roman" w:cs="Times New Roman"/>
          <w:sz w:val="24"/>
          <w:szCs w:val="21"/>
        </w:rPr>
        <w:t>he cure as if God can do better or</w:t>
      </w:r>
      <w:r w:rsidRPr="00800229">
        <w:rPr>
          <w:rFonts w:ascii="Times New Roman" w:hAnsi="Times New Roman" w:cs="Times New Roman"/>
          <w:sz w:val="24"/>
          <w:szCs w:val="21"/>
        </w:rPr>
        <w:t xml:space="preserve"> as if God does not care</w:t>
      </w:r>
      <w:r w:rsidR="00CE137E" w:rsidRPr="00800229">
        <w:rPr>
          <w:rFonts w:ascii="Times New Roman" w:hAnsi="Times New Roman" w:cs="Times New Roman"/>
          <w:sz w:val="24"/>
          <w:szCs w:val="21"/>
        </w:rPr>
        <w:t xml:space="preserve"> about the suffering</w:t>
      </w:r>
      <w:r w:rsidRPr="00800229">
        <w:rPr>
          <w:rFonts w:ascii="Times New Roman" w:hAnsi="Times New Roman" w:cs="Times New Roman"/>
          <w:sz w:val="24"/>
          <w:szCs w:val="21"/>
        </w:rPr>
        <w:t xml:space="preserve">. Everything </w:t>
      </w:r>
      <w:r w:rsidR="00CE137E" w:rsidRPr="00800229">
        <w:rPr>
          <w:rFonts w:ascii="Times New Roman" w:hAnsi="Times New Roman" w:cs="Times New Roman"/>
          <w:sz w:val="24"/>
          <w:szCs w:val="21"/>
        </w:rPr>
        <w:t xml:space="preserve">of our curse </w:t>
      </w:r>
      <w:r w:rsidRPr="00800229">
        <w:rPr>
          <w:rFonts w:ascii="Times New Roman" w:hAnsi="Times New Roman" w:cs="Times New Roman"/>
          <w:sz w:val="24"/>
          <w:szCs w:val="21"/>
        </w:rPr>
        <w:t xml:space="preserve">has fallen upon the crucified Jesus. The father of all lies, the murderous serpent, seeks to twist this tree of life where Christ is the sacrifice for many. To hide from His suffering and death for my life is to miss what Jesus said. “God did not send his Son into the world to condemn, but in order that the world might be saved through Him.” </w:t>
      </w:r>
      <w:r w:rsidRPr="00800229">
        <w:rPr>
          <w:rFonts w:ascii="Times New Roman" w:hAnsi="Times New Roman" w:cs="Times New Roman"/>
          <w:sz w:val="24"/>
          <w:szCs w:val="21"/>
        </w:rPr>
        <w:lastRenderedPageBreak/>
        <w:t>You are part of that world; part of that saving God has made complete and perfect in His Son. As much as the Law condemns, as shameful as sin may be, or as troubled as a conscience can feel Christ by His cross reigns over the devil’s lies.</w:t>
      </w:r>
    </w:p>
    <w:p w:rsidR="003A1F8F" w:rsidRPr="00800229" w:rsidRDefault="003A1F8F" w:rsidP="003A1F8F">
      <w:pPr>
        <w:spacing w:after="0" w:line="480" w:lineRule="auto"/>
        <w:rPr>
          <w:rFonts w:ascii="Times New Roman" w:hAnsi="Times New Roman" w:cs="Times New Roman"/>
          <w:sz w:val="24"/>
          <w:szCs w:val="21"/>
        </w:rPr>
      </w:pPr>
      <w:r w:rsidRPr="00800229">
        <w:rPr>
          <w:rFonts w:ascii="Times New Roman" w:hAnsi="Times New Roman" w:cs="Times New Roman"/>
          <w:sz w:val="24"/>
          <w:szCs w:val="21"/>
        </w:rPr>
        <w:tab/>
        <w:t xml:space="preserve">Such a cure effectively works to silence death with life. This is the life Israel received by looking to the bronze serpent trusting the Lord’s Word against what threatened them. This is the life Jesus proclaimed to Nicodemus at the dead of night, but turned out to be a fiery trial of His cross for all. This is the life where now water, bread and wine lift up Christ to be for any by the promise of His Word. The effectiveness of the cure remains thankfully on Christ lifted up. It is troubling to our works and trivial to our ways, but God works for all to believe that in Christ we do not perish. </w:t>
      </w:r>
    </w:p>
    <w:p w:rsidR="003A1F8F" w:rsidRPr="00800229" w:rsidRDefault="003A1F8F" w:rsidP="003A1F8F">
      <w:pPr>
        <w:spacing w:after="0" w:line="480" w:lineRule="auto"/>
        <w:rPr>
          <w:rFonts w:ascii="Times New Roman" w:hAnsi="Times New Roman" w:cs="Times New Roman"/>
          <w:sz w:val="24"/>
          <w:szCs w:val="21"/>
        </w:rPr>
      </w:pPr>
      <w:r w:rsidRPr="00800229">
        <w:rPr>
          <w:rFonts w:ascii="Times New Roman" w:hAnsi="Times New Roman" w:cs="Times New Roman"/>
          <w:sz w:val="24"/>
          <w:szCs w:val="21"/>
        </w:rPr>
        <w:tab/>
        <w:t xml:space="preserve">Rather than the skull and crossbones marking life, we have a better promise come out of baptism. The crucified Savior lifts us up from looking down. He declares by His sacrifice the poison of sin that infected you this week </w:t>
      </w:r>
      <w:r w:rsidR="00CE137E" w:rsidRPr="00800229">
        <w:rPr>
          <w:rFonts w:ascii="Times New Roman" w:hAnsi="Times New Roman" w:cs="Times New Roman"/>
          <w:sz w:val="24"/>
          <w:szCs w:val="21"/>
        </w:rPr>
        <w:t xml:space="preserve">is </w:t>
      </w:r>
      <w:r w:rsidRPr="00800229">
        <w:rPr>
          <w:rFonts w:ascii="Times New Roman" w:hAnsi="Times New Roman" w:cs="Times New Roman"/>
          <w:sz w:val="24"/>
          <w:szCs w:val="21"/>
        </w:rPr>
        <w:t xml:space="preserve">forgiven. The risen Lord lifts us up from sorrows over Death. By conquering the cross, He proves who holds the keys of life for all to believe in His Name. The ascended Jesus lifts us up from the darkness. What remains of </w:t>
      </w:r>
      <w:r w:rsidRPr="00800229">
        <w:rPr>
          <w:rFonts w:ascii="Times New Roman" w:hAnsi="Times New Roman" w:cs="Times New Roman"/>
          <w:sz w:val="24"/>
          <w:szCs w:val="21"/>
        </w:rPr>
        <w:lastRenderedPageBreak/>
        <w:t>the cross is the Church’s glory</w:t>
      </w:r>
      <w:r w:rsidR="00CE137E" w:rsidRPr="00800229">
        <w:rPr>
          <w:rFonts w:ascii="Times New Roman" w:hAnsi="Times New Roman" w:cs="Times New Roman"/>
          <w:sz w:val="24"/>
          <w:szCs w:val="21"/>
        </w:rPr>
        <w:t xml:space="preserve"> of love </w:t>
      </w:r>
      <w:r w:rsidRPr="00800229">
        <w:rPr>
          <w:rFonts w:ascii="Times New Roman" w:hAnsi="Times New Roman" w:cs="Times New Roman"/>
          <w:sz w:val="24"/>
          <w:szCs w:val="21"/>
        </w:rPr>
        <w:t>for we are “created in Christ Jesus for good works, which God prepared beforehand, that we should walk in them.”</w:t>
      </w:r>
      <w:r w:rsidR="006E3205" w:rsidRPr="00800229">
        <w:rPr>
          <w:rFonts w:ascii="Times New Roman" w:hAnsi="Times New Roman" w:cs="Times New Roman"/>
          <w:sz w:val="24"/>
          <w:szCs w:val="21"/>
        </w:rPr>
        <w:t xml:space="preserve"> </w:t>
      </w:r>
    </w:p>
    <w:p w:rsidR="006E3205" w:rsidRPr="00800229" w:rsidRDefault="003A1F8F" w:rsidP="003A1F8F">
      <w:pPr>
        <w:spacing w:after="0" w:line="480" w:lineRule="auto"/>
        <w:rPr>
          <w:rFonts w:ascii="Times New Roman" w:hAnsi="Times New Roman" w:cs="Times New Roman"/>
          <w:sz w:val="24"/>
          <w:szCs w:val="21"/>
        </w:rPr>
      </w:pPr>
      <w:r w:rsidRPr="00800229">
        <w:rPr>
          <w:rFonts w:ascii="Times New Roman" w:hAnsi="Times New Roman" w:cs="Times New Roman"/>
          <w:sz w:val="24"/>
          <w:szCs w:val="21"/>
        </w:rPr>
        <w:tab/>
        <w:t xml:space="preserve">The ultimate grace God gives is the cure kept safe in His Son. Since the greater gift of life cannot fail and must stand, the lesser gifts of God’s mercy daily only become grace upon grace. </w:t>
      </w:r>
      <w:r w:rsidR="006E3205" w:rsidRPr="00800229">
        <w:rPr>
          <w:rFonts w:ascii="Times New Roman" w:hAnsi="Times New Roman" w:cs="Times New Roman"/>
          <w:sz w:val="24"/>
          <w:szCs w:val="21"/>
        </w:rPr>
        <w:t xml:space="preserve">Cures are hard to come by, but Christ is unwilling to hide what He gives for you. Cures can be costly, but Christ has paid the price in full without your help. Cures do cause some discomfort, but Christ carries the weight by His cross as you follow Him. </w:t>
      </w:r>
      <w:r w:rsidRPr="00800229">
        <w:rPr>
          <w:rFonts w:ascii="Times New Roman" w:hAnsi="Times New Roman" w:cs="Times New Roman"/>
          <w:sz w:val="24"/>
          <w:szCs w:val="21"/>
        </w:rPr>
        <w:t xml:space="preserve">Lent leads the whole Church to what God lifts up for sinners everywhere. </w:t>
      </w:r>
    </w:p>
    <w:p w:rsidR="002819E2" w:rsidRPr="00800229" w:rsidRDefault="006E3205" w:rsidP="003A1F8F">
      <w:pPr>
        <w:spacing w:after="0" w:line="480" w:lineRule="auto"/>
        <w:rPr>
          <w:rFonts w:ascii="Times New Roman" w:hAnsi="Times New Roman" w:cs="Times New Roman"/>
          <w:sz w:val="24"/>
          <w:szCs w:val="21"/>
        </w:rPr>
      </w:pPr>
      <w:r w:rsidRPr="00800229">
        <w:rPr>
          <w:rFonts w:ascii="Times New Roman" w:hAnsi="Times New Roman" w:cs="Times New Roman"/>
          <w:sz w:val="24"/>
          <w:szCs w:val="21"/>
        </w:rPr>
        <w:tab/>
      </w:r>
      <w:r w:rsidR="003A1F8F" w:rsidRPr="00800229">
        <w:rPr>
          <w:rFonts w:ascii="Times New Roman" w:hAnsi="Times New Roman" w:cs="Times New Roman"/>
          <w:sz w:val="24"/>
          <w:szCs w:val="21"/>
        </w:rPr>
        <w:t xml:space="preserve">Some symbols are potent they stick out </w:t>
      </w:r>
      <w:r w:rsidRPr="00800229">
        <w:rPr>
          <w:rFonts w:ascii="Times New Roman" w:hAnsi="Times New Roman" w:cs="Times New Roman"/>
          <w:sz w:val="24"/>
          <w:szCs w:val="21"/>
        </w:rPr>
        <w:t xml:space="preserve">like the bronze serpent on a pole, </w:t>
      </w:r>
      <w:r w:rsidR="003A1F8F" w:rsidRPr="00800229">
        <w:rPr>
          <w:rFonts w:ascii="Times New Roman" w:hAnsi="Times New Roman" w:cs="Times New Roman"/>
          <w:sz w:val="24"/>
          <w:szCs w:val="21"/>
        </w:rPr>
        <w:t>but Christ is no symbol. He is the Son of God the sacrifice sent by the Father. He is the cure that speaks forgiveness to repent sinners. He is the cure that washes any clean to be His saints. He is the cure that feeds weary bodies and souls with His life</w:t>
      </w:r>
      <w:r w:rsidR="00C44E06" w:rsidRPr="00800229">
        <w:rPr>
          <w:rFonts w:ascii="Times New Roman" w:hAnsi="Times New Roman" w:cs="Times New Roman"/>
          <w:sz w:val="24"/>
          <w:szCs w:val="21"/>
        </w:rPr>
        <w:t xml:space="preserve"> to eat and drink</w:t>
      </w:r>
      <w:r w:rsidR="003A1F8F" w:rsidRPr="00800229">
        <w:rPr>
          <w:rFonts w:ascii="Times New Roman" w:hAnsi="Times New Roman" w:cs="Times New Roman"/>
          <w:sz w:val="24"/>
          <w:szCs w:val="21"/>
        </w:rPr>
        <w:t>. He is the cure that no one can live without a</w:t>
      </w:r>
      <w:r w:rsidR="00C44E06" w:rsidRPr="00800229">
        <w:rPr>
          <w:rFonts w:ascii="Times New Roman" w:hAnsi="Times New Roman" w:cs="Times New Roman"/>
          <w:sz w:val="24"/>
          <w:szCs w:val="21"/>
        </w:rPr>
        <w:t xml:space="preserve">nd God lifts Him up out of love. </w:t>
      </w:r>
      <w:r w:rsidR="003A1F8F" w:rsidRPr="00800229">
        <w:rPr>
          <w:rFonts w:ascii="Times New Roman" w:hAnsi="Times New Roman" w:cs="Times New Roman"/>
          <w:sz w:val="24"/>
          <w:szCs w:val="21"/>
        </w:rPr>
        <w:t>Amen. Now may the peace of God, which passes all understanding, be with your hearts and minds in Christ Jesus to life everlasting. Amen.</w:t>
      </w:r>
    </w:p>
    <w:sectPr w:rsidR="002819E2" w:rsidRPr="00800229" w:rsidSect="00C44E06">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86" w:rsidRDefault="00253A86" w:rsidP="003A1F8F">
      <w:pPr>
        <w:spacing w:after="0" w:line="240" w:lineRule="auto"/>
      </w:pPr>
      <w:r>
        <w:separator/>
      </w:r>
    </w:p>
  </w:endnote>
  <w:endnote w:type="continuationSeparator" w:id="0">
    <w:p w:rsidR="00253A86" w:rsidRDefault="00253A86" w:rsidP="003A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86" w:rsidRDefault="00253A86" w:rsidP="003A1F8F">
      <w:pPr>
        <w:spacing w:after="0" w:line="240" w:lineRule="auto"/>
      </w:pPr>
      <w:r>
        <w:separator/>
      </w:r>
    </w:p>
  </w:footnote>
  <w:footnote w:type="continuationSeparator" w:id="0">
    <w:p w:rsidR="00253A86" w:rsidRDefault="00253A86" w:rsidP="003A1F8F">
      <w:pPr>
        <w:spacing w:after="0" w:line="240" w:lineRule="auto"/>
      </w:pPr>
      <w:r>
        <w:continuationSeparator/>
      </w:r>
    </w:p>
  </w:footnote>
  <w:footnote w:id="1">
    <w:p w:rsidR="00253A86" w:rsidRDefault="00253A86" w:rsidP="003A1F8F">
      <w:r w:rsidRPr="002714E2">
        <w:rPr>
          <w:sz w:val="20"/>
          <w:vertAlign w:val="superscript"/>
        </w:rPr>
        <w:footnoteRef/>
      </w:r>
      <w:r w:rsidRPr="002714E2">
        <w:rPr>
          <w:sz w:val="20"/>
        </w:rPr>
        <w:t xml:space="preserve">Luther, M. (1999, c1957). </w:t>
      </w:r>
      <w:r w:rsidRPr="002714E2">
        <w:rPr>
          <w:i/>
          <w:iCs/>
          <w:sz w:val="20"/>
        </w:rPr>
        <w:t>Vol. 22</w:t>
      </w:r>
      <w:r w:rsidRPr="002714E2">
        <w:rPr>
          <w:sz w:val="20"/>
        </w:rPr>
        <w:t xml:space="preserve">: </w:t>
      </w:r>
      <w:r w:rsidRPr="002714E2">
        <w:rPr>
          <w:i/>
          <w:iCs/>
          <w:sz w:val="20"/>
        </w:rPr>
        <w:t>Luther's works, vol. 22 : Sermons on the Gospel of St. John: Chapters 1-4</w:t>
      </w:r>
      <w:r w:rsidRPr="002714E2">
        <w:rPr>
          <w:sz w:val="20"/>
        </w:rPr>
        <w:t xml:space="preserve"> (J. J. Pelikan, H. C. Oswald &amp; H. T. Lehmann, Ed.). Luther's Works (Jn 3:20).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91387"/>
      <w:docPartObj>
        <w:docPartGallery w:val="Page Numbers (Top of Page)"/>
        <w:docPartUnique/>
      </w:docPartObj>
    </w:sdtPr>
    <w:sdtEndPr>
      <w:rPr>
        <w:noProof/>
      </w:rPr>
    </w:sdtEndPr>
    <w:sdtContent>
      <w:p w:rsidR="00253A86" w:rsidRDefault="00253A86">
        <w:pPr>
          <w:pStyle w:val="Header"/>
          <w:jc w:val="right"/>
        </w:pPr>
        <w:r>
          <w:fldChar w:fldCharType="begin"/>
        </w:r>
        <w:r>
          <w:instrText xml:space="preserve"> PAGE   \* MERGEFORMAT </w:instrText>
        </w:r>
        <w:r>
          <w:fldChar w:fldCharType="separate"/>
        </w:r>
        <w:r w:rsidR="00800229">
          <w:rPr>
            <w:noProof/>
          </w:rPr>
          <w:t>1</w:t>
        </w:r>
        <w:r>
          <w:rPr>
            <w:noProof/>
          </w:rPr>
          <w:fldChar w:fldCharType="end"/>
        </w:r>
      </w:p>
    </w:sdtContent>
  </w:sdt>
  <w:p w:rsidR="00253A86" w:rsidRDefault="0025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8F"/>
    <w:rsid w:val="00253A86"/>
    <w:rsid w:val="00264625"/>
    <w:rsid w:val="002819E2"/>
    <w:rsid w:val="003A1F8F"/>
    <w:rsid w:val="006E3205"/>
    <w:rsid w:val="00800229"/>
    <w:rsid w:val="00C44E06"/>
    <w:rsid w:val="00CE137E"/>
    <w:rsid w:val="00DE3096"/>
    <w:rsid w:val="00DE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F8F"/>
  </w:style>
  <w:style w:type="paragraph" w:styleId="Footer">
    <w:name w:val="footer"/>
    <w:basedOn w:val="Normal"/>
    <w:link w:val="FooterChar"/>
    <w:uiPriority w:val="99"/>
    <w:unhideWhenUsed/>
    <w:rsid w:val="003A1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F8F"/>
  </w:style>
  <w:style w:type="paragraph" w:styleId="BalloonText">
    <w:name w:val="Balloon Text"/>
    <w:basedOn w:val="Normal"/>
    <w:link w:val="BalloonTextChar"/>
    <w:uiPriority w:val="99"/>
    <w:semiHidden/>
    <w:unhideWhenUsed/>
    <w:rsid w:val="003A1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F8F"/>
  </w:style>
  <w:style w:type="paragraph" w:styleId="Footer">
    <w:name w:val="footer"/>
    <w:basedOn w:val="Normal"/>
    <w:link w:val="FooterChar"/>
    <w:uiPriority w:val="99"/>
    <w:unhideWhenUsed/>
    <w:rsid w:val="003A1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F8F"/>
  </w:style>
  <w:style w:type="paragraph" w:styleId="BalloonText">
    <w:name w:val="Balloon Text"/>
    <w:basedOn w:val="Normal"/>
    <w:link w:val="BalloonTextChar"/>
    <w:uiPriority w:val="99"/>
    <w:semiHidden/>
    <w:unhideWhenUsed/>
    <w:rsid w:val="003A1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2268</TotalTime>
  <Pages>4</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2015-03-14T19:09:00Z</cp:lastPrinted>
  <dcterms:created xsi:type="dcterms:W3CDTF">2015-03-14T00:02:00Z</dcterms:created>
  <dcterms:modified xsi:type="dcterms:W3CDTF">2015-03-15T13:51:00Z</dcterms:modified>
</cp:coreProperties>
</file>